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8C9" w:rsidRPr="006E20BB" w:rsidRDefault="000C38C9" w:rsidP="000C38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0BB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0C38C9" w:rsidRPr="006E20BB" w:rsidRDefault="000C38C9" w:rsidP="000C38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0BB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0C38C9" w:rsidRPr="006E20BB" w:rsidRDefault="000C38C9" w:rsidP="000C38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0BB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0C38C9" w:rsidRPr="006E20BB" w:rsidRDefault="000C38C9" w:rsidP="000C38C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C38C9" w:rsidRPr="006E20BB" w:rsidRDefault="000C38C9" w:rsidP="000C38C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C38C9" w:rsidRPr="006E20BB" w:rsidRDefault="000C38C9" w:rsidP="000C38C9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C38C9" w:rsidRPr="006E20BB" w:rsidTr="00026188">
        <w:tc>
          <w:tcPr>
            <w:tcW w:w="3794" w:type="dxa"/>
          </w:tcPr>
          <w:p w:rsidR="000C38C9" w:rsidRPr="006E20BB" w:rsidRDefault="000C38C9" w:rsidP="00026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C38C9" w:rsidRPr="006E20BB" w:rsidRDefault="000C38C9" w:rsidP="0002618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0C38C9" w:rsidRPr="006E20BB" w:rsidRDefault="000C38C9" w:rsidP="00026188">
            <w:pPr>
              <w:suppressAutoHyphens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r w:rsidRPr="006E20BB">
              <w:rPr>
                <w:rFonts w:ascii="Times New Roman" w:hAnsi="Times New Roman" w:cs="Times New Roman"/>
                <w:sz w:val="24"/>
                <w:szCs w:val="24"/>
              </w:rPr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0C38C9" w:rsidRPr="006E20BB" w:rsidRDefault="000C38C9" w:rsidP="000261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38C9" w:rsidRPr="006E20BB" w:rsidRDefault="000C38C9" w:rsidP="000C38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C38C9" w:rsidRPr="006E20BB" w:rsidRDefault="000C38C9" w:rsidP="000C38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C38C9" w:rsidRPr="006E20BB" w:rsidRDefault="000C38C9" w:rsidP="000C38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E20BB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0C38C9" w:rsidRPr="006E20BB" w:rsidRDefault="00026188" w:rsidP="000C38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E20BB">
        <w:rPr>
          <w:rFonts w:ascii="Times New Roman" w:hAnsi="Times New Roman" w:cs="Times New Roman"/>
          <w:b/>
          <w:caps/>
          <w:sz w:val="24"/>
          <w:szCs w:val="24"/>
        </w:rPr>
        <w:t xml:space="preserve">профессиональноГО МОДУЛЯ </w:t>
      </w:r>
      <w:r w:rsidR="000C38C9" w:rsidRPr="006E20BB">
        <w:rPr>
          <w:rFonts w:ascii="Times New Roman" w:hAnsi="Times New Roman" w:cs="Times New Roman"/>
          <w:b/>
          <w:caps/>
          <w:sz w:val="24"/>
          <w:szCs w:val="24"/>
        </w:rPr>
        <w:t xml:space="preserve">   </w:t>
      </w:r>
    </w:p>
    <w:p w:rsidR="00026188" w:rsidRPr="006E20BB" w:rsidRDefault="00026188" w:rsidP="0002618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0BB">
        <w:rPr>
          <w:rFonts w:ascii="Times New Roman" w:hAnsi="Times New Roman" w:cs="Times New Roman"/>
          <w:b/>
          <w:sz w:val="28"/>
          <w:szCs w:val="28"/>
        </w:rPr>
        <w:t>ПМ 05. Приготовление, оформление и подготовка к реализации хлебобулочных, мучных кондитерских изделий разнообразного ассортимента</w:t>
      </w:r>
    </w:p>
    <w:p w:rsidR="000C38C9" w:rsidRPr="006E20BB" w:rsidRDefault="000C38C9" w:rsidP="000C38C9">
      <w:pPr>
        <w:jc w:val="center"/>
        <w:rPr>
          <w:rFonts w:ascii="Times New Roman" w:hAnsi="Times New Roman" w:cs="Times New Roman"/>
          <w:sz w:val="24"/>
          <w:szCs w:val="24"/>
        </w:rPr>
      </w:pPr>
      <w:r w:rsidRPr="006E20BB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6E20BB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0C38C9" w:rsidRPr="006E20BB" w:rsidRDefault="000C38C9" w:rsidP="000C38C9">
      <w:pPr>
        <w:jc w:val="center"/>
        <w:rPr>
          <w:rFonts w:ascii="Times New Roman" w:hAnsi="Times New Roman" w:cs="Times New Roman"/>
          <w:sz w:val="24"/>
          <w:szCs w:val="24"/>
        </w:rPr>
      </w:pPr>
      <w:r w:rsidRPr="006E20BB">
        <w:rPr>
          <w:rFonts w:ascii="Times New Roman" w:hAnsi="Times New Roman" w:cs="Times New Roman"/>
          <w:sz w:val="24"/>
          <w:szCs w:val="24"/>
        </w:rPr>
        <w:t xml:space="preserve">Профессия СПО: </w:t>
      </w:r>
      <w:r w:rsidRPr="006E20BB">
        <w:rPr>
          <w:rFonts w:ascii="Times New Roman" w:hAnsi="Times New Roman" w:cs="Times New Roman"/>
          <w:sz w:val="24"/>
          <w:szCs w:val="24"/>
          <w:u w:val="single"/>
        </w:rPr>
        <w:t>43.01.09 Повар, кондитер</w:t>
      </w:r>
      <w:r w:rsidRPr="006E20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38C9" w:rsidRPr="006E20BB" w:rsidRDefault="000C38C9" w:rsidP="000C38C9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E20BB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6E20BB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0C38C9" w:rsidRPr="006E20BB" w:rsidRDefault="000C38C9" w:rsidP="000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8C9" w:rsidRPr="006E20BB" w:rsidRDefault="000C38C9" w:rsidP="000C38C9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C38C9" w:rsidRPr="006E20BB" w:rsidRDefault="000C38C9" w:rsidP="000C38C9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C38C9" w:rsidRPr="006E20BB" w:rsidRDefault="000C38C9" w:rsidP="000C38C9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C38C9" w:rsidRPr="006E20BB" w:rsidRDefault="000C38C9" w:rsidP="000C38C9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C38C9" w:rsidRPr="006E20BB" w:rsidRDefault="000C38C9" w:rsidP="000C38C9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C38C9" w:rsidRPr="006E20BB" w:rsidRDefault="000C38C9" w:rsidP="000C38C9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C38C9" w:rsidRPr="006E20BB" w:rsidRDefault="000C38C9" w:rsidP="000C38C9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C38C9" w:rsidRPr="006E20BB" w:rsidRDefault="000C38C9" w:rsidP="000C38C9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C38C9" w:rsidRPr="006E20BB" w:rsidRDefault="000C38C9" w:rsidP="000C38C9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C38C9" w:rsidRPr="006E20BB" w:rsidRDefault="000C38C9" w:rsidP="000C38C9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C38C9" w:rsidRPr="006E20BB" w:rsidRDefault="000C38C9" w:rsidP="000C38C9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6E20BB">
        <w:rPr>
          <w:spacing w:val="-2"/>
        </w:rPr>
        <w:t>Ребриха 2017</w:t>
      </w:r>
    </w:p>
    <w:p w:rsidR="000C38C9" w:rsidRPr="006E20BB" w:rsidRDefault="000C38C9" w:rsidP="000C38C9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26188" w:rsidRPr="006E20BB" w:rsidRDefault="000C38C9" w:rsidP="00026188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20BB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026188" w:rsidRPr="006E20BB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Pr="006E20BB">
        <w:rPr>
          <w:rFonts w:ascii="Times New Roman" w:hAnsi="Times New Roman" w:cs="Times New Roman"/>
          <w:sz w:val="28"/>
          <w:szCs w:val="28"/>
        </w:rPr>
        <w:t xml:space="preserve"> </w:t>
      </w:r>
      <w:r w:rsidR="00026188" w:rsidRPr="006E20BB">
        <w:rPr>
          <w:rFonts w:ascii="Times New Roman" w:hAnsi="Times New Roman" w:cs="Times New Roman"/>
          <w:sz w:val="28"/>
          <w:szCs w:val="28"/>
        </w:rPr>
        <w:t xml:space="preserve"> модуля </w:t>
      </w:r>
      <w:r w:rsidR="00026188" w:rsidRPr="006E20BB">
        <w:rPr>
          <w:rFonts w:ascii="Times New Roman" w:hAnsi="Times New Roman" w:cs="Times New Roman"/>
          <w:b/>
          <w:sz w:val="28"/>
          <w:szCs w:val="28"/>
        </w:rPr>
        <w:t>ПМ 05. Приготовление, оформление и подготовка к реализации хлебобулочных, мучных кондитерских изделий разнообразного ассортимента</w:t>
      </w:r>
      <w:r w:rsidR="00026188" w:rsidRPr="006E20B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E20BB">
        <w:rPr>
          <w:rFonts w:ascii="Times New Roman" w:hAnsi="Times New Roman" w:cs="Times New Roman"/>
          <w:sz w:val="28"/>
          <w:szCs w:val="28"/>
        </w:rPr>
        <w:t xml:space="preserve">разработана </w:t>
      </w:r>
      <w:r w:rsidRPr="006E20BB">
        <w:rPr>
          <w:rFonts w:ascii="Times New Roman" w:hAnsi="Times New Roman" w:cs="Times New Roman"/>
          <w:bCs/>
          <w:sz w:val="28"/>
          <w:szCs w:val="28"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6E20BB">
        <w:rPr>
          <w:rFonts w:ascii="Times New Roman" w:hAnsi="Times New Roman" w:cs="Times New Roman"/>
          <w:sz w:val="28"/>
          <w:szCs w:val="28"/>
        </w:rPr>
        <w:t>43.01.09 Повар, кондитер</w:t>
      </w:r>
      <w:r w:rsidRPr="006E20BB">
        <w:rPr>
          <w:rFonts w:ascii="Times New Roman" w:hAnsi="Times New Roman" w:cs="Times New Roman"/>
          <w:bCs/>
          <w:sz w:val="28"/>
          <w:szCs w:val="28"/>
        </w:rPr>
        <w:t>, утвержденного приказом Министерства образования и науки Российской Федерации от 9 декабря 2016 года №</w:t>
      </w:r>
      <w:r w:rsidRPr="006E20B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6E20BB">
        <w:rPr>
          <w:rFonts w:ascii="Times New Roman" w:hAnsi="Times New Roman" w:cs="Times New Roman"/>
          <w:bCs/>
          <w:sz w:val="28"/>
          <w:szCs w:val="28"/>
        </w:rPr>
        <w:t xml:space="preserve">1569 (зарегистрирован Министерством юстиции Российской Федерации дата 22 декабря 2016 года, регистрационный № 44898) </w:t>
      </w:r>
      <w:r w:rsidRPr="006E20BB">
        <w:rPr>
          <w:rFonts w:ascii="Times New Roman" w:hAnsi="Times New Roman" w:cs="Times New Roman"/>
          <w:sz w:val="28"/>
          <w:szCs w:val="28"/>
        </w:rPr>
        <w:t xml:space="preserve">и примерной основной образовательной программы </w:t>
      </w:r>
      <w:r w:rsidR="00026188" w:rsidRPr="006E20BB">
        <w:rPr>
          <w:rFonts w:ascii="Times New Roman" w:hAnsi="Times New Roman" w:cs="Times New Roman"/>
          <w:sz w:val="28"/>
          <w:szCs w:val="28"/>
        </w:rPr>
        <w:t xml:space="preserve">профессионального   модуля </w:t>
      </w:r>
      <w:r w:rsidR="00026188" w:rsidRPr="006E20BB">
        <w:rPr>
          <w:rFonts w:ascii="Times New Roman" w:hAnsi="Times New Roman" w:cs="Times New Roman"/>
          <w:b/>
          <w:sz w:val="28"/>
          <w:szCs w:val="28"/>
        </w:rPr>
        <w:t>ПМ 05. Приготовление, оформление и подготовка к реализации хлебобулочных, мучных кондитерских изделий разнообразного ассортимента</w:t>
      </w:r>
      <w:r w:rsidR="00026188" w:rsidRPr="006E20B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0C38C9" w:rsidRPr="006E20BB" w:rsidRDefault="000C38C9" w:rsidP="00026188">
      <w:pPr>
        <w:jc w:val="both"/>
        <w:rPr>
          <w:rFonts w:ascii="Times New Roman" w:hAnsi="Times New Roman" w:cs="Times New Roman"/>
          <w:sz w:val="28"/>
          <w:szCs w:val="28"/>
        </w:rPr>
      </w:pPr>
      <w:r w:rsidRPr="006E20BB">
        <w:rPr>
          <w:rFonts w:ascii="Times New Roman" w:hAnsi="Times New Roman" w:cs="Times New Roman"/>
          <w:sz w:val="28"/>
          <w:szCs w:val="28"/>
        </w:rPr>
        <w:t>Организация-разработчик: КГБПОУ «Ребрихинский лицей ПО»</w:t>
      </w:r>
    </w:p>
    <w:p w:rsidR="000C38C9" w:rsidRPr="006E20BB" w:rsidRDefault="000C38C9" w:rsidP="000C38C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rFonts w:ascii="Times New Roman" w:hAnsi="Times New Roman" w:cs="Times New Roman"/>
          <w:sz w:val="28"/>
          <w:szCs w:val="28"/>
        </w:rPr>
      </w:pPr>
    </w:p>
    <w:p w:rsidR="000C38C9" w:rsidRPr="006E20BB" w:rsidRDefault="000C38C9" w:rsidP="000C38C9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  <w:r w:rsidRPr="006E20BB">
        <w:rPr>
          <w:rFonts w:ascii="Times New Roman" w:hAnsi="Times New Roman" w:cs="Times New Roman"/>
          <w:sz w:val="28"/>
          <w:szCs w:val="28"/>
        </w:rPr>
        <w:t>Разработчик: Шевченко Е.В.,  мастер производственного обучения высшей квалификационной категории</w:t>
      </w:r>
    </w:p>
    <w:p w:rsidR="000C38C9" w:rsidRPr="006E20BB" w:rsidRDefault="000C38C9" w:rsidP="000C38C9">
      <w:pPr>
        <w:widowControl w:val="0"/>
        <w:suppressAutoHyphens/>
        <w:rPr>
          <w:rFonts w:ascii="Times New Roman" w:hAnsi="Times New Roman" w:cs="Times New Roman"/>
          <w:sz w:val="28"/>
          <w:szCs w:val="28"/>
        </w:rPr>
      </w:pPr>
    </w:p>
    <w:p w:rsidR="000C38C9" w:rsidRPr="006E20BB" w:rsidRDefault="000C38C9" w:rsidP="000C38C9">
      <w:pPr>
        <w:widowControl w:val="0"/>
        <w:suppressAutoHyphens/>
        <w:rPr>
          <w:rFonts w:ascii="Times New Roman" w:hAnsi="Times New Roman" w:cs="Times New Roman"/>
          <w:sz w:val="28"/>
          <w:szCs w:val="28"/>
        </w:rPr>
      </w:pPr>
    </w:p>
    <w:p w:rsidR="000C38C9" w:rsidRPr="006E20BB" w:rsidRDefault="000C38C9" w:rsidP="000C38C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6E20BB">
        <w:rPr>
          <w:rFonts w:ascii="Times New Roman" w:hAnsi="Times New Roman" w:cs="Times New Roman"/>
          <w:sz w:val="28"/>
          <w:szCs w:val="28"/>
        </w:rPr>
        <w:t>Рекомендована методической комиссией (МК) по профессии Повар, кондитер</w:t>
      </w:r>
    </w:p>
    <w:p w:rsidR="000C38C9" w:rsidRPr="006E20BB" w:rsidRDefault="000C38C9" w:rsidP="000C38C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  <w:r w:rsidRPr="006E20BB">
        <w:rPr>
          <w:rFonts w:ascii="Times New Roman" w:hAnsi="Times New Roman" w:cs="Times New Roman"/>
          <w:sz w:val="28"/>
          <w:szCs w:val="28"/>
        </w:rPr>
        <w:t>№ _____ от «____» ___________ 20___ г.</w:t>
      </w:r>
    </w:p>
    <w:p w:rsidR="000C38C9" w:rsidRPr="006E20BB" w:rsidRDefault="000C38C9" w:rsidP="000C38C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0C38C9" w:rsidRPr="006E20BB" w:rsidRDefault="000C38C9" w:rsidP="000C38C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6E20BB">
        <w:rPr>
          <w:rFonts w:ascii="Times New Roman" w:hAnsi="Times New Roman" w:cs="Times New Roman"/>
          <w:sz w:val="24"/>
          <w:szCs w:val="24"/>
        </w:rPr>
        <w:t>Председатель МК ________________ (</w:t>
      </w:r>
      <w:r w:rsidRPr="006E20BB">
        <w:rPr>
          <w:rFonts w:ascii="Times New Roman" w:hAnsi="Times New Roman" w:cs="Times New Roman"/>
          <w:sz w:val="24"/>
          <w:szCs w:val="24"/>
          <w:u w:val="single"/>
        </w:rPr>
        <w:t>Е.В. Шевченко</w:t>
      </w:r>
      <w:r w:rsidRPr="006E20BB">
        <w:rPr>
          <w:rFonts w:ascii="Times New Roman" w:hAnsi="Times New Roman" w:cs="Times New Roman"/>
          <w:sz w:val="24"/>
          <w:szCs w:val="24"/>
        </w:rPr>
        <w:t>)</w:t>
      </w:r>
    </w:p>
    <w:p w:rsidR="000C38C9" w:rsidRPr="006E20BB" w:rsidRDefault="000C38C9" w:rsidP="000C38C9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caps/>
          <w:sz w:val="24"/>
          <w:szCs w:val="24"/>
        </w:rPr>
      </w:pPr>
    </w:p>
    <w:p w:rsidR="000C38C9" w:rsidRPr="006E20BB" w:rsidRDefault="000C38C9" w:rsidP="000C38C9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caps/>
          <w:sz w:val="24"/>
          <w:szCs w:val="24"/>
        </w:rPr>
      </w:pPr>
    </w:p>
    <w:p w:rsidR="000C38C9" w:rsidRPr="006E20BB" w:rsidRDefault="000C38C9" w:rsidP="000C38C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6E20BB">
        <w:rPr>
          <w:rFonts w:ascii="Times New Roman" w:hAnsi="Times New Roman" w:cs="Times New Roman"/>
          <w:sz w:val="24"/>
          <w:szCs w:val="24"/>
        </w:rPr>
        <w:t>Согласована</w:t>
      </w:r>
    </w:p>
    <w:p w:rsidR="000C38C9" w:rsidRPr="006E20BB" w:rsidRDefault="000C38C9" w:rsidP="000C38C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6E20BB">
        <w:rPr>
          <w:rFonts w:ascii="Times New Roman" w:hAnsi="Times New Roman" w:cs="Times New Roman"/>
          <w:sz w:val="24"/>
          <w:szCs w:val="24"/>
          <w:u w:val="single"/>
        </w:rPr>
        <w:t>заместитель директора по УПР</w:t>
      </w:r>
      <w:r w:rsidRPr="006E20BB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E20BB">
        <w:rPr>
          <w:rFonts w:ascii="Times New Roman" w:hAnsi="Times New Roman" w:cs="Times New Roman"/>
          <w:sz w:val="24"/>
          <w:szCs w:val="24"/>
          <w:u w:val="single"/>
        </w:rPr>
        <w:t>В.А. Алпатов</w:t>
      </w:r>
      <w:r w:rsidRPr="006E20BB">
        <w:rPr>
          <w:rFonts w:ascii="Times New Roman" w:hAnsi="Times New Roman" w:cs="Times New Roman"/>
          <w:sz w:val="24"/>
          <w:szCs w:val="24"/>
        </w:rPr>
        <w:t>)</w:t>
      </w:r>
    </w:p>
    <w:p w:rsidR="000C38C9" w:rsidRPr="006E20BB" w:rsidRDefault="000C38C9" w:rsidP="000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E20BB">
        <w:rPr>
          <w:rFonts w:ascii="Times New Roman" w:hAnsi="Times New Roman" w:cs="Times New Roman"/>
          <w:sz w:val="24"/>
          <w:szCs w:val="24"/>
        </w:rPr>
        <w:br w:type="page"/>
      </w:r>
    </w:p>
    <w:p w:rsidR="00026188" w:rsidRPr="006E20BB" w:rsidRDefault="00026188" w:rsidP="000261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0BB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026188" w:rsidRPr="00DC52E3" w:rsidRDefault="00026188" w:rsidP="00026188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07" w:type="dxa"/>
        <w:tblLook w:val="01E0"/>
      </w:tblPr>
      <w:tblGrid>
        <w:gridCol w:w="9007"/>
        <w:gridCol w:w="800"/>
      </w:tblGrid>
      <w:tr w:rsidR="00026188" w:rsidRPr="00DC52E3" w:rsidTr="00026188">
        <w:trPr>
          <w:trHeight w:val="394"/>
        </w:trPr>
        <w:tc>
          <w:tcPr>
            <w:tcW w:w="9007" w:type="dxa"/>
          </w:tcPr>
          <w:p w:rsidR="00026188" w:rsidRPr="00DC52E3" w:rsidRDefault="00026188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sz w:val="28"/>
                <w:szCs w:val="28"/>
              </w:rPr>
              <w:t>1. ОБЩАЯ ХАРАКТЕРИСТИКА ПРОГРАММЫ ПРОФЕССИОНАЛЬНОГО МОДУЛЯ</w:t>
            </w:r>
          </w:p>
          <w:p w:rsidR="00026188" w:rsidRPr="00DC52E3" w:rsidRDefault="00026188">
            <w:pPr>
              <w:ind w:left="714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  <w:hideMark/>
          </w:tcPr>
          <w:p w:rsidR="00026188" w:rsidRPr="00DC52E3" w:rsidRDefault="00026188">
            <w:pPr>
              <w:ind w:left="714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6188" w:rsidRPr="00DC52E3" w:rsidTr="00026188">
        <w:trPr>
          <w:trHeight w:val="720"/>
        </w:trPr>
        <w:tc>
          <w:tcPr>
            <w:tcW w:w="9007" w:type="dxa"/>
          </w:tcPr>
          <w:p w:rsidR="00026188" w:rsidRPr="00DC52E3" w:rsidRDefault="00026188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sz w:val="28"/>
                <w:szCs w:val="28"/>
              </w:rPr>
              <w:t>2. СТРУКТУРА И СОДЕРЖАНИЕ ПРОФЕССИОНАЛЬНОГО МОДУЛЯ</w:t>
            </w:r>
          </w:p>
          <w:p w:rsidR="00026188" w:rsidRPr="00DC52E3" w:rsidRDefault="00026188">
            <w:pPr>
              <w:ind w:left="714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026188" w:rsidRPr="00DC52E3" w:rsidRDefault="00026188">
            <w:pPr>
              <w:ind w:left="714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6188" w:rsidRPr="00DC52E3" w:rsidTr="00026188">
        <w:trPr>
          <w:trHeight w:val="594"/>
        </w:trPr>
        <w:tc>
          <w:tcPr>
            <w:tcW w:w="9007" w:type="dxa"/>
          </w:tcPr>
          <w:p w:rsidR="00026188" w:rsidRPr="00DC52E3" w:rsidRDefault="00026188">
            <w:pP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  УСЛОВИЯ РЕАЛИЗАЦИИ ПРОГРАММЫ </w:t>
            </w:r>
          </w:p>
          <w:p w:rsidR="00026188" w:rsidRPr="00DC52E3" w:rsidRDefault="00026188">
            <w:pPr>
              <w:ind w:left="714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026188" w:rsidRPr="00DC52E3" w:rsidRDefault="00026188">
            <w:pPr>
              <w:ind w:left="714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6188" w:rsidRPr="00DC52E3" w:rsidTr="00026188">
        <w:trPr>
          <w:trHeight w:val="692"/>
        </w:trPr>
        <w:tc>
          <w:tcPr>
            <w:tcW w:w="9007" w:type="dxa"/>
            <w:hideMark/>
          </w:tcPr>
          <w:p w:rsidR="00026188" w:rsidRPr="00DC52E3" w:rsidRDefault="00026188" w:rsidP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sz w:val="28"/>
                <w:szCs w:val="28"/>
              </w:rPr>
              <w:t>4. КОНТРОЛЬ И ОЦЕНКА РЕЗУЛЬТАТОВ ОСВОЕНИЯ ПРОФЕССИОНАЛЬНОГО МОДУЛЯ (ВИДА ДЕЯТЕЛЬНОСТИ</w:t>
            </w: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) </w:t>
            </w:r>
          </w:p>
          <w:tbl>
            <w:tblPr>
              <w:tblW w:w="0" w:type="auto"/>
              <w:tblLook w:val="01E0"/>
            </w:tblPr>
            <w:tblGrid>
              <w:gridCol w:w="7052"/>
              <w:gridCol w:w="1739"/>
            </w:tblGrid>
            <w:tr w:rsidR="00026188" w:rsidRPr="00DC52E3" w:rsidTr="00026188">
              <w:trPr>
                <w:trHeight w:val="1419"/>
              </w:trPr>
              <w:tc>
                <w:tcPr>
                  <w:tcW w:w="7501" w:type="dxa"/>
                </w:tcPr>
                <w:p w:rsidR="00026188" w:rsidRPr="00DC52E3" w:rsidRDefault="00026188" w:rsidP="00026188">
                  <w:pPr>
                    <w:suppressAutoHyphens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026188" w:rsidRPr="00DC52E3" w:rsidRDefault="00026188" w:rsidP="001454B3">
                  <w:pPr>
                    <w:pStyle w:val="a3"/>
                    <w:numPr>
                      <w:ilvl w:val="0"/>
                      <w:numId w:val="29"/>
                    </w:numPr>
                    <w:suppressAutoHyphens/>
                    <w:ind w:left="-108" w:hanging="828"/>
                    <w:jc w:val="both"/>
                    <w:rPr>
                      <w:b/>
                      <w:sz w:val="28"/>
                      <w:szCs w:val="28"/>
                    </w:rPr>
                  </w:pPr>
                  <w:r w:rsidRPr="00DC52E3">
                    <w:rPr>
                      <w:b/>
                      <w:sz w:val="28"/>
                      <w:szCs w:val="28"/>
                    </w:rPr>
                    <w:t>5. ЛИСТ ВНЕСЕНИЯ ИЗМЕНЕНИЙ</w:t>
                  </w:r>
                </w:p>
              </w:tc>
              <w:tc>
                <w:tcPr>
                  <w:tcW w:w="1854" w:type="dxa"/>
                </w:tcPr>
                <w:p w:rsidR="00026188" w:rsidRPr="00DC52E3" w:rsidRDefault="00026188" w:rsidP="00026188">
                  <w:pPr>
                    <w:pStyle w:val="a3"/>
                    <w:spacing w:line="276" w:lineRule="auto"/>
                    <w:ind w:left="720" w:firstLine="0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026188" w:rsidRPr="00DC52E3" w:rsidRDefault="00026188" w:rsidP="000261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6188" w:rsidRPr="00DC52E3" w:rsidRDefault="00026188">
            <w:pPr>
              <w:ind w:left="714" w:hanging="35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00" w:type="dxa"/>
          </w:tcPr>
          <w:p w:rsidR="00026188" w:rsidRPr="00DC52E3" w:rsidRDefault="00026188">
            <w:pPr>
              <w:ind w:left="714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26188" w:rsidRPr="00DC52E3" w:rsidRDefault="00026188" w:rsidP="00026188">
      <w:pPr>
        <w:rPr>
          <w:rFonts w:ascii="Times New Roman" w:hAnsi="Times New Roman" w:cs="Times New Roman"/>
          <w:b/>
          <w:i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0C38C9" w:rsidRPr="00DC52E3" w:rsidTr="00026188">
        <w:tc>
          <w:tcPr>
            <w:tcW w:w="7501" w:type="dxa"/>
          </w:tcPr>
          <w:p w:rsidR="000C38C9" w:rsidRPr="00DC52E3" w:rsidRDefault="000C38C9" w:rsidP="00026188">
            <w:pPr>
              <w:suppressAutoHyphens/>
              <w:ind w:left="3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38C9" w:rsidRPr="00DC52E3" w:rsidRDefault="000C38C9" w:rsidP="00026188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C38C9" w:rsidRPr="00DC52E3" w:rsidRDefault="000C38C9" w:rsidP="00026188">
            <w:pPr>
              <w:pStyle w:val="a3"/>
              <w:suppressAutoHyphens/>
              <w:spacing w:after="200" w:line="276" w:lineRule="auto"/>
              <w:ind w:left="720" w:firstLine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54" w:type="dxa"/>
          </w:tcPr>
          <w:p w:rsidR="000C38C9" w:rsidRPr="00DC52E3" w:rsidRDefault="000C38C9" w:rsidP="00026188">
            <w:pPr>
              <w:pStyle w:val="a3"/>
              <w:spacing w:line="276" w:lineRule="auto"/>
              <w:ind w:left="720" w:firstLine="0"/>
              <w:rPr>
                <w:b/>
                <w:sz w:val="28"/>
                <w:szCs w:val="28"/>
              </w:rPr>
            </w:pPr>
          </w:p>
        </w:tc>
      </w:tr>
    </w:tbl>
    <w:p w:rsidR="000C38C9" w:rsidRPr="00DC52E3" w:rsidRDefault="000C38C9" w:rsidP="000C38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C38C9" w:rsidRPr="00DC52E3" w:rsidRDefault="000C38C9" w:rsidP="000C38C9">
      <w:pPr>
        <w:rPr>
          <w:rFonts w:ascii="Times New Roman" w:hAnsi="Times New Roman" w:cs="Times New Roman"/>
        </w:rPr>
      </w:pPr>
    </w:p>
    <w:p w:rsidR="000C38C9" w:rsidRPr="00DC52E3" w:rsidRDefault="000C38C9" w:rsidP="000C38C9">
      <w:pPr>
        <w:rPr>
          <w:rFonts w:ascii="Times New Roman" w:hAnsi="Times New Roman" w:cs="Times New Roman"/>
        </w:rPr>
      </w:pPr>
    </w:p>
    <w:p w:rsidR="000C38C9" w:rsidRPr="00DC52E3" w:rsidRDefault="000C38C9" w:rsidP="000C38C9">
      <w:pPr>
        <w:rPr>
          <w:rFonts w:ascii="Times New Roman" w:hAnsi="Times New Roman" w:cs="Times New Roman"/>
        </w:rPr>
      </w:pPr>
    </w:p>
    <w:p w:rsidR="000C38C9" w:rsidRPr="00DC52E3" w:rsidRDefault="000C38C9" w:rsidP="000C38C9">
      <w:pPr>
        <w:rPr>
          <w:rFonts w:ascii="Times New Roman" w:hAnsi="Times New Roman" w:cs="Times New Roman"/>
        </w:rPr>
      </w:pPr>
    </w:p>
    <w:p w:rsidR="000C38C9" w:rsidRPr="00DC52E3" w:rsidRDefault="000C38C9" w:rsidP="000C38C9">
      <w:pPr>
        <w:rPr>
          <w:rFonts w:ascii="Times New Roman" w:hAnsi="Times New Roman" w:cs="Times New Roman"/>
        </w:rPr>
      </w:pPr>
    </w:p>
    <w:p w:rsidR="00026188" w:rsidRPr="00026188" w:rsidRDefault="00026188" w:rsidP="00026188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188">
        <w:rPr>
          <w:rFonts w:ascii="Times New Roman" w:hAnsi="Times New Roman" w:cs="Times New Roman"/>
          <w:b/>
          <w:sz w:val="28"/>
          <w:szCs w:val="28"/>
        </w:rPr>
        <w:lastRenderedPageBreak/>
        <w:t>1. ОБЩАЯ ХАРАКТЕРИСТИКА ПРОГРАММЫ</w:t>
      </w:r>
    </w:p>
    <w:p w:rsidR="00026188" w:rsidRPr="00026188" w:rsidRDefault="00026188" w:rsidP="000261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188">
        <w:rPr>
          <w:rFonts w:ascii="Times New Roman" w:hAnsi="Times New Roman" w:cs="Times New Roman"/>
          <w:b/>
          <w:sz w:val="28"/>
          <w:szCs w:val="28"/>
        </w:rPr>
        <w:t>ПРОФЕССИОНАЛЬНОГО МОДУЛЯ</w:t>
      </w:r>
    </w:p>
    <w:p w:rsidR="00026188" w:rsidRDefault="00026188" w:rsidP="00026188">
      <w:pPr>
        <w:jc w:val="center"/>
        <w:rPr>
          <w:b/>
          <w:i/>
        </w:rPr>
      </w:pPr>
    </w:p>
    <w:p w:rsidR="00026188" w:rsidRPr="00026188" w:rsidRDefault="00026188" w:rsidP="0002618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26188">
        <w:rPr>
          <w:rFonts w:ascii="Times New Roman" w:hAnsi="Times New Roman" w:cs="Times New Roman"/>
          <w:b/>
          <w:i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026188" w:rsidRPr="00A6271F" w:rsidRDefault="00026188" w:rsidP="000261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71F">
        <w:rPr>
          <w:rFonts w:ascii="Times New Roman" w:hAnsi="Times New Roman" w:cs="Times New Roman"/>
          <w:sz w:val="28"/>
          <w:szCs w:val="28"/>
        </w:rPr>
        <w:t>В результате изучения профессионального модуля студент должен освоить вид профессиональной деятельности Приготовление, оформление и подготовка к реализации хлебобулочных, мучных кондитерских изделий разнообразного ассортимента, соответствующие ему общие и профессиональные компетенции:</w:t>
      </w:r>
    </w:p>
    <w:p w:rsidR="00026188" w:rsidRPr="00A6271F" w:rsidRDefault="00026188" w:rsidP="0002618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271F">
        <w:rPr>
          <w:rFonts w:ascii="Times New Roman" w:hAnsi="Times New Roman" w:cs="Times New Roman"/>
          <w:sz w:val="28"/>
          <w:szCs w:val="28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026188" w:rsidRPr="00026188" w:rsidTr="00026188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02618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026188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Наименование общих компетенций</w:t>
            </w:r>
          </w:p>
        </w:tc>
      </w:tr>
      <w:tr w:rsidR="00026188" w:rsidRPr="00026188" w:rsidTr="00026188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02618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ОК 01.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Cs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26188" w:rsidRPr="00026188" w:rsidTr="00026188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02618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ОК 02.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26188" w:rsidRPr="00026188" w:rsidTr="00026188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02618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ОК.03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026188" w:rsidRPr="00026188" w:rsidTr="00026188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02618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ОК.04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026188" w:rsidRPr="00026188" w:rsidTr="00026188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ОК.05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026188" w:rsidRPr="00026188" w:rsidTr="00026188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ОК.06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026188" w:rsidRPr="00026188" w:rsidTr="00026188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ОК.07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026188" w:rsidRPr="00026188" w:rsidTr="00026188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lastRenderedPageBreak/>
              <w:t>ОК.09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026188" w:rsidRPr="00026188" w:rsidTr="00026188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ОК.10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ind w:left="47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026188" w:rsidRPr="00026188" w:rsidRDefault="00026188" w:rsidP="0002618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6188" w:rsidRPr="00026188" w:rsidRDefault="00026188" w:rsidP="00026188">
      <w:pPr>
        <w:keepNext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02618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1.1.2. Перечень профессиональных компетенций </w:t>
      </w:r>
    </w:p>
    <w:p w:rsidR="00026188" w:rsidRPr="00026188" w:rsidRDefault="00026188" w:rsidP="00026188">
      <w:pPr>
        <w:keepNext/>
        <w:ind w:firstLine="709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026188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Выпускник, освоивший программу СПО по профессии должен обладать профессиональными компетенциями </w:t>
      </w:r>
    </w:p>
    <w:p w:rsidR="00026188" w:rsidRPr="00026188" w:rsidRDefault="00026188" w:rsidP="00026188">
      <w:pPr>
        <w:keepNext/>
        <w:ind w:firstLine="709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4"/>
        <w:gridCol w:w="8367"/>
      </w:tblGrid>
      <w:tr w:rsidR="00026188" w:rsidRPr="00026188" w:rsidTr="00026188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02618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02618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026188" w:rsidRPr="00026188" w:rsidTr="00026188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02618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ВД 5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Приготовление, оформление и подготовка к реализации хлебобулочных, мучных кондитерских изделий разнообразного ассортимента</w:t>
            </w:r>
          </w:p>
        </w:tc>
      </w:tr>
      <w:tr w:rsidR="00026188" w:rsidRPr="00026188" w:rsidTr="00026188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02618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5.1.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</w:tr>
      <w:tr w:rsidR="00026188" w:rsidRPr="00026188" w:rsidTr="00026188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5.2.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 и подготовку к использованию отделочных полуфабрикатов для хлебобулочных, мучных кондитерских изделий</w:t>
            </w:r>
          </w:p>
        </w:tc>
      </w:tr>
      <w:tr w:rsidR="00026188" w:rsidRPr="00026188" w:rsidTr="00026188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5.3.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</w:tc>
      </w:tr>
      <w:tr w:rsidR="00026188" w:rsidRPr="00026188" w:rsidTr="00026188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5.4.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Осуществлять изготовление, творческое оформление, подготовку к реализации мучных кондитерских изделий разнообразного ассортимента</w:t>
            </w:r>
          </w:p>
        </w:tc>
      </w:tr>
      <w:tr w:rsidR="00026188" w:rsidRPr="00026188" w:rsidTr="00026188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5.5.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</w:tc>
      </w:tr>
    </w:tbl>
    <w:p w:rsidR="00026188" w:rsidRPr="00026188" w:rsidRDefault="00026188" w:rsidP="00026188">
      <w:pPr>
        <w:rPr>
          <w:rFonts w:ascii="Times New Roman" w:eastAsia="MS Mincho" w:hAnsi="Times New Roman" w:cs="Times New Roman"/>
          <w:sz w:val="28"/>
          <w:szCs w:val="28"/>
        </w:rPr>
      </w:pPr>
      <w:r w:rsidRPr="00026188">
        <w:rPr>
          <w:rFonts w:ascii="Times New Roman" w:hAnsi="Times New Roman" w:cs="Times New Roman"/>
          <w:sz w:val="28"/>
          <w:szCs w:val="28"/>
        </w:rPr>
        <w:t>По результатам освоения модуля обучающийся иметь</w:t>
      </w:r>
    </w:p>
    <w:p w:rsidR="00026188" w:rsidRPr="00026188" w:rsidRDefault="00026188" w:rsidP="0002618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79"/>
        <w:gridCol w:w="7492"/>
      </w:tblGrid>
      <w:tr w:rsidR="00026188" w:rsidRPr="00026188" w:rsidTr="00026188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Практический опыт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34" w:firstLine="46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подготовке, уборке рабочего места, выборе, подготовке к работе, безопасной эксплуатации технологического оборудования, производственного инвентаря, инструментов, весоизмерительных приборов;</w:t>
            </w:r>
          </w:p>
          <w:p w:rsidR="00026188" w:rsidRPr="00026188" w:rsidRDefault="00026188">
            <w:pPr>
              <w:ind w:left="34" w:firstLine="46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выборе, оценке качества, безопасности продуктов, полуфабрикатов;</w:t>
            </w:r>
          </w:p>
          <w:p w:rsidR="00026188" w:rsidRPr="00026188" w:rsidRDefault="00026188">
            <w:pPr>
              <w:ind w:left="34" w:firstLine="46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приготовлении, хранении фаршей, начинок, отделочных полуфабрикатов;</w:t>
            </w:r>
          </w:p>
          <w:p w:rsidR="00026188" w:rsidRPr="00026188" w:rsidRDefault="00026188">
            <w:pPr>
              <w:ind w:left="34" w:firstLine="46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подготовке отделочных полуфабрикатов промышленного производства;</w:t>
            </w:r>
          </w:p>
          <w:p w:rsidR="00026188" w:rsidRPr="00026188" w:rsidRDefault="00026188">
            <w:pPr>
              <w:ind w:left="34" w:firstLine="46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приготовлении, подготовке к реализации хлебобулочных, мучных кондитерских изделий, в том числе региональных;</w:t>
            </w:r>
          </w:p>
          <w:p w:rsidR="00026188" w:rsidRPr="00026188" w:rsidRDefault="00026188">
            <w:pPr>
              <w:ind w:left="34" w:firstLine="46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порционировании (комплектовании), эстетичной упаковке на вынос, хранении с учетом требований к безопасности;</w:t>
            </w:r>
          </w:p>
          <w:p w:rsidR="00026188" w:rsidRPr="00026188" w:rsidRDefault="00026188">
            <w:pPr>
              <w:ind w:left="34" w:firstLine="460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ведении расчетов с потребителями</w:t>
            </w:r>
          </w:p>
        </w:tc>
      </w:tr>
      <w:tr w:rsidR="00026188" w:rsidRPr="00026188" w:rsidTr="00026188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t>Умения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34" w:firstLine="46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весоизмерительные приборы с учетом инструкций и регламентов;</w:t>
            </w:r>
          </w:p>
          <w:p w:rsidR="00026188" w:rsidRPr="00026188" w:rsidRDefault="00026188">
            <w:pPr>
              <w:ind w:left="34" w:firstLine="46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026188" w:rsidRPr="00026188" w:rsidRDefault="00026188">
            <w:pPr>
              <w:ind w:left="34" w:firstLine="46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</w:p>
          <w:p w:rsidR="00026188" w:rsidRPr="00026188" w:rsidRDefault="00026188">
            <w:pPr>
              <w:ind w:left="34" w:firstLine="460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хранить, порционировать (комплектовать), эстетично </w:t>
            </w:r>
            <w:r w:rsidRPr="000261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упаковывать на вынос готовые изделия с учетом требований к безопасности</w:t>
            </w:r>
          </w:p>
        </w:tc>
      </w:tr>
      <w:tr w:rsidR="00026188" w:rsidRPr="00026188" w:rsidTr="00026188"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  <w:lastRenderedPageBreak/>
              <w:t>Знания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34" w:firstLine="46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026188" w:rsidRPr="00026188" w:rsidRDefault="00026188">
            <w:pPr>
              <w:ind w:left="34" w:firstLine="46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виды, назначение, правила безопасной эксплуатации технологического оборудования, производственного инвентаря, инструментов, весоизмерительных приборов, посуды и правила ухода за ними;</w:t>
            </w:r>
          </w:p>
          <w:p w:rsidR="00026188" w:rsidRPr="00026188" w:rsidRDefault="00026188">
            <w:pPr>
              <w:ind w:left="34" w:firstLine="46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ассортимент, рецептуры, требования к качеству, условия и сроки хранения хлебобулочных, мучных кондитерских изделий;</w:t>
            </w:r>
          </w:p>
          <w:p w:rsidR="00026188" w:rsidRPr="00026188" w:rsidRDefault="00026188">
            <w:pPr>
              <w:ind w:left="34" w:firstLine="46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      </w:r>
          </w:p>
          <w:p w:rsidR="00026188" w:rsidRPr="00026188" w:rsidRDefault="00026188">
            <w:pPr>
              <w:ind w:left="34" w:firstLine="46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  <w:p w:rsidR="00026188" w:rsidRPr="00026188" w:rsidRDefault="00026188">
            <w:pPr>
              <w:ind w:left="34" w:firstLine="460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en-US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способы сокращения потерь и сохранения пищевой ценности продуктов при приготовлении</w:t>
            </w:r>
          </w:p>
        </w:tc>
      </w:tr>
    </w:tbl>
    <w:p w:rsidR="00026188" w:rsidRPr="00026188" w:rsidRDefault="00026188" w:rsidP="00026188">
      <w:pPr>
        <w:rPr>
          <w:rFonts w:ascii="Times New Roman" w:hAnsi="Times New Roman" w:cs="Times New Roman"/>
          <w:b/>
          <w:sz w:val="28"/>
          <w:szCs w:val="28"/>
        </w:rPr>
      </w:pPr>
    </w:p>
    <w:p w:rsidR="00026188" w:rsidRPr="00026188" w:rsidRDefault="00026188" w:rsidP="00026188">
      <w:pPr>
        <w:rPr>
          <w:rFonts w:ascii="Times New Roman" w:hAnsi="Times New Roman" w:cs="Times New Roman"/>
          <w:b/>
          <w:sz w:val="28"/>
          <w:szCs w:val="28"/>
        </w:rPr>
      </w:pPr>
      <w:r w:rsidRPr="00026188">
        <w:rPr>
          <w:rFonts w:ascii="Times New Roman" w:hAnsi="Times New Roman" w:cs="Times New Roman"/>
          <w:b/>
          <w:sz w:val="28"/>
          <w:szCs w:val="28"/>
        </w:rPr>
        <w:t>1.3. Количество часов, отводимое на освоение профессионального модуля</w:t>
      </w:r>
    </w:p>
    <w:p w:rsidR="00026188" w:rsidRPr="00026188" w:rsidRDefault="00026188" w:rsidP="00026188">
      <w:pPr>
        <w:rPr>
          <w:rFonts w:ascii="Times New Roman" w:hAnsi="Times New Roman" w:cs="Times New Roman"/>
          <w:sz w:val="28"/>
          <w:szCs w:val="28"/>
          <w:u w:val="single"/>
        </w:rPr>
      </w:pPr>
      <w:r w:rsidRPr="00026188">
        <w:rPr>
          <w:rFonts w:ascii="Times New Roman" w:hAnsi="Times New Roman" w:cs="Times New Roman"/>
          <w:sz w:val="28"/>
          <w:szCs w:val="28"/>
        </w:rPr>
        <w:t xml:space="preserve">Всего часов </w:t>
      </w:r>
      <w:r w:rsidR="00ED3B5B">
        <w:rPr>
          <w:rFonts w:ascii="Times New Roman" w:hAnsi="Times New Roman" w:cs="Times New Roman"/>
          <w:sz w:val="28"/>
          <w:szCs w:val="28"/>
          <w:u w:val="single"/>
        </w:rPr>
        <w:t>725</w:t>
      </w:r>
    </w:p>
    <w:p w:rsidR="00026188" w:rsidRPr="00026188" w:rsidRDefault="00026188" w:rsidP="00026188">
      <w:pPr>
        <w:rPr>
          <w:rFonts w:ascii="Times New Roman" w:hAnsi="Times New Roman" w:cs="Times New Roman"/>
          <w:sz w:val="28"/>
          <w:szCs w:val="28"/>
          <w:u w:val="single"/>
        </w:rPr>
      </w:pPr>
      <w:r w:rsidRPr="00026188">
        <w:rPr>
          <w:rFonts w:ascii="Times New Roman" w:hAnsi="Times New Roman" w:cs="Times New Roman"/>
          <w:sz w:val="28"/>
          <w:szCs w:val="28"/>
        </w:rPr>
        <w:t xml:space="preserve">Из них   на освоение МДК </w:t>
      </w:r>
      <w:r w:rsidR="00ED3B5B">
        <w:rPr>
          <w:rFonts w:ascii="Times New Roman" w:hAnsi="Times New Roman" w:cs="Times New Roman"/>
          <w:sz w:val="28"/>
          <w:szCs w:val="28"/>
          <w:u w:val="single"/>
        </w:rPr>
        <w:t>257</w:t>
      </w:r>
    </w:p>
    <w:p w:rsidR="00026188" w:rsidRPr="00026188" w:rsidRDefault="00026188" w:rsidP="00026188">
      <w:pPr>
        <w:rPr>
          <w:rFonts w:ascii="Times New Roman" w:hAnsi="Times New Roman" w:cs="Times New Roman"/>
          <w:sz w:val="28"/>
          <w:szCs w:val="28"/>
          <w:u w:val="single"/>
        </w:rPr>
      </w:pPr>
      <w:r w:rsidRPr="00026188">
        <w:rPr>
          <w:rFonts w:ascii="Times New Roman" w:hAnsi="Times New Roman" w:cs="Times New Roman"/>
          <w:sz w:val="28"/>
          <w:szCs w:val="28"/>
        </w:rPr>
        <w:t xml:space="preserve">                на практики учебную </w:t>
      </w:r>
      <w:r w:rsidRPr="00026188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ED3B5B">
        <w:rPr>
          <w:rFonts w:ascii="Times New Roman" w:hAnsi="Times New Roman" w:cs="Times New Roman"/>
          <w:sz w:val="28"/>
          <w:szCs w:val="28"/>
          <w:u w:val="single"/>
        </w:rPr>
        <w:t>92</w:t>
      </w:r>
      <w:r w:rsidRPr="00026188">
        <w:rPr>
          <w:rFonts w:ascii="Times New Roman" w:hAnsi="Times New Roman" w:cs="Times New Roman"/>
          <w:sz w:val="28"/>
          <w:szCs w:val="28"/>
        </w:rPr>
        <w:t xml:space="preserve"> и производственную </w:t>
      </w:r>
      <w:r w:rsidR="00ED3B5B">
        <w:rPr>
          <w:rFonts w:ascii="Times New Roman" w:hAnsi="Times New Roman" w:cs="Times New Roman"/>
          <w:sz w:val="28"/>
          <w:szCs w:val="28"/>
          <w:u w:val="single"/>
        </w:rPr>
        <w:t>27</w:t>
      </w:r>
      <w:r w:rsidRPr="00026188">
        <w:rPr>
          <w:rFonts w:ascii="Times New Roman" w:hAnsi="Times New Roman" w:cs="Times New Roman"/>
          <w:sz w:val="28"/>
          <w:szCs w:val="28"/>
          <w:u w:val="single"/>
        </w:rPr>
        <w:t>6</w:t>
      </w:r>
    </w:p>
    <w:p w:rsidR="00026188" w:rsidRPr="00026188" w:rsidRDefault="00026188" w:rsidP="00026188">
      <w:pPr>
        <w:rPr>
          <w:rFonts w:ascii="Times New Roman" w:hAnsi="Times New Roman" w:cs="Times New Roman"/>
          <w:sz w:val="28"/>
          <w:szCs w:val="28"/>
          <w:u w:val="single"/>
        </w:rPr>
        <w:sectPr w:rsidR="00026188" w:rsidRPr="00026188">
          <w:footerReference w:type="default" r:id="rId8"/>
          <w:pgSz w:w="11907" w:h="16840"/>
          <w:pgMar w:top="1134" w:right="851" w:bottom="992" w:left="1701" w:header="709" w:footer="709" w:gutter="0"/>
          <w:cols w:space="720"/>
        </w:sectPr>
      </w:pPr>
    </w:p>
    <w:p w:rsidR="00026188" w:rsidRPr="00ED3B5B" w:rsidRDefault="00026188" w:rsidP="00026188">
      <w:pPr>
        <w:rPr>
          <w:rFonts w:ascii="Times New Roman" w:hAnsi="Times New Roman" w:cs="Times New Roman"/>
          <w:b/>
          <w:sz w:val="28"/>
          <w:szCs w:val="28"/>
        </w:rPr>
      </w:pPr>
      <w:r w:rsidRPr="00ED3B5B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профессионального модуля</w:t>
      </w:r>
    </w:p>
    <w:p w:rsidR="00026188" w:rsidRPr="00ED3B5B" w:rsidRDefault="00026188" w:rsidP="00026188">
      <w:pPr>
        <w:rPr>
          <w:rFonts w:ascii="Times New Roman" w:hAnsi="Times New Roman" w:cs="Times New Roman"/>
          <w:b/>
          <w:sz w:val="28"/>
          <w:szCs w:val="28"/>
        </w:rPr>
      </w:pPr>
      <w:r w:rsidRPr="00ED3B5B">
        <w:rPr>
          <w:rFonts w:ascii="Times New Roman" w:hAnsi="Times New Roman" w:cs="Times New Roman"/>
          <w:b/>
          <w:sz w:val="28"/>
          <w:szCs w:val="28"/>
        </w:rPr>
        <w:t>2.1. Структура профессионального модуля</w:t>
      </w: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90"/>
        <w:gridCol w:w="2577"/>
        <w:gridCol w:w="2257"/>
        <w:gridCol w:w="955"/>
        <w:gridCol w:w="1925"/>
        <w:gridCol w:w="1258"/>
        <w:gridCol w:w="2463"/>
        <w:gridCol w:w="1750"/>
      </w:tblGrid>
      <w:tr w:rsidR="00026188" w:rsidRPr="00026188" w:rsidTr="00026188">
        <w:tc>
          <w:tcPr>
            <w:tcW w:w="50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ED3B5B" w:rsidRDefault="00ED3B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Коды профес-сиональ</w:t>
            </w:r>
            <w:r w:rsidR="00026188" w:rsidRPr="00ED3B5B">
              <w:rPr>
                <w:rFonts w:ascii="Times New Roman" w:hAnsi="Times New Roman" w:cs="Times New Roman"/>
                <w:sz w:val="28"/>
                <w:szCs w:val="28"/>
              </w:rPr>
              <w:t xml:space="preserve">ных </w:t>
            </w:r>
            <w:r w:rsidR="001454B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026188" w:rsidRPr="00ED3B5B">
              <w:rPr>
                <w:rFonts w:ascii="Times New Roman" w:hAnsi="Times New Roman" w:cs="Times New Roman"/>
                <w:sz w:val="28"/>
                <w:szCs w:val="28"/>
              </w:rPr>
              <w:t>общих компетенций</w:t>
            </w:r>
          </w:p>
        </w:tc>
        <w:tc>
          <w:tcPr>
            <w:tcW w:w="170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ED3B5B" w:rsidRDefault="000261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B5B">
              <w:rPr>
                <w:rFonts w:ascii="Times New Roman" w:hAnsi="Times New Roman" w:cs="Times New Roman"/>
                <w:sz w:val="28"/>
                <w:szCs w:val="28"/>
              </w:rPr>
              <w:t>Наименования разделов профессионального модуля</w:t>
            </w:r>
          </w:p>
        </w:tc>
        <w:tc>
          <w:tcPr>
            <w:tcW w:w="37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ED3B5B" w:rsidRDefault="00026188">
            <w:pPr>
              <w:ind w:left="33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D3B5B">
              <w:rPr>
                <w:rFonts w:ascii="Times New Roman" w:hAnsi="Times New Roman" w:cs="Times New Roman"/>
                <w:sz w:val="28"/>
                <w:szCs w:val="28"/>
              </w:rPr>
              <w:t>Объем образовательной программы, час</w:t>
            </w:r>
          </w:p>
        </w:tc>
        <w:tc>
          <w:tcPr>
            <w:tcW w:w="2412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026188" w:rsidRPr="00ED3B5B" w:rsidRDefault="00026188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B5B">
              <w:rPr>
                <w:rFonts w:ascii="Times New Roman" w:hAnsi="Times New Roman" w:cs="Times New Roman"/>
                <w:sz w:val="28"/>
                <w:szCs w:val="28"/>
              </w:rPr>
              <w:t>Объем образовательной программы, час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ED3B5B" w:rsidRDefault="000261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ED3B5B" w:rsidRDefault="000261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ED3B5B" w:rsidRDefault="00026188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892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ED3B5B" w:rsidRDefault="00026188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B5B">
              <w:rPr>
                <w:rFonts w:ascii="Times New Roman" w:hAnsi="Times New Roman" w:cs="Times New Roman"/>
                <w:sz w:val="28"/>
                <w:szCs w:val="28"/>
              </w:rPr>
              <w:t>Занятия во взаимодействии с преподавателем, час.</w:t>
            </w:r>
          </w:p>
        </w:tc>
        <w:tc>
          <w:tcPr>
            <w:tcW w:w="52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ED3B5B" w:rsidRDefault="00026188" w:rsidP="00ED3B5B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B5B">
              <w:rPr>
                <w:rFonts w:ascii="Times New Roman" w:hAnsi="Times New Roman" w:cs="Times New Roman"/>
                <w:sz w:val="24"/>
                <w:szCs w:val="24"/>
              </w:rPr>
              <w:t>Самостоятель</w:t>
            </w:r>
            <w:r w:rsidR="00ED3B5B" w:rsidRPr="00ED3B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D3B5B">
              <w:rPr>
                <w:rFonts w:ascii="Times New Roman" w:hAnsi="Times New Roman" w:cs="Times New Roman"/>
                <w:sz w:val="24"/>
                <w:szCs w:val="24"/>
              </w:rPr>
              <w:t>ная работа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99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ED3B5B" w:rsidRDefault="00026188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B5B">
              <w:rPr>
                <w:rFonts w:ascii="Times New Roman" w:hAnsi="Times New Roman" w:cs="Times New Roman"/>
                <w:sz w:val="28"/>
                <w:szCs w:val="28"/>
              </w:rPr>
              <w:t>Обучение по МДК, час.</w:t>
            </w:r>
          </w:p>
        </w:tc>
        <w:tc>
          <w:tcPr>
            <w:tcW w:w="89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ED3B5B" w:rsidRDefault="00026188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B5B">
              <w:rPr>
                <w:rFonts w:ascii="Times New Roman" w:hAnsi="Times New Roman" w:cs="Times New Roman"/>
                <w:sz w:val="28"/>
                <w:szCs w:val="28"/>
              </w:rPr>
              <w:t>Практики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26188" w:rsidRPr="00026188" w:rsidTr="00026188">
        <w:trPr>
          <w:trHeight w:val="211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33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26188" w:rsidRPr="00ED3B5B" w:rsidRDefault="00026188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B5B">
              <w:rPr>
                <w:rFonts w:ascii="Times New Roman" w:hAnsi="Times New Roman" w:cs="Times New Roman"/>
                <w:sz w:val="28"/>
                <w:szCs w:val="28"/>
              </w:rPr>
              <w:t>всего,</w:t>
            </w:r>
          </w:p>
          <w:p w:rsidR="00026188" w:rsidRPr="00ED3B5B" w:rsidRDefault="00026188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B5B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66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ED3B5B" w:rsidRDefault="00026188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B5B">
              <w:rPr>
                <w:rFonts w:ascii="Times New Roman" w:hAnsi="Times New Roman" w:cs="Times New Roman"/>
                <w:sz w:val="28"/>
                <w:szCs w:val="28"/>
              </w:rPr>
              <w:t>в т.ч.</w:t>
            </w:r>
          </w:p>
        </w:tc>
        <w:tc>
          <w:tcPr>
            <w:tcW w:w="47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26188" w:rsidRPr="00ED3B5B" w:rsidRDefault="00026188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B5B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</w:p>
        </w:tc>
        <w:tc>
          <w:tcPr>
            <w:tcW w:w="426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ED3B5B" w:rsidRDefault="00026188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B5B">
              <w:rPr>
                <w:rFonts w:ascii="Times New Roman" w:hAnsi="Times New Roman" w:cs="Times New Roman"/>
                <w:sz w:val="28"/>
                <w:szCs w:val="28"/>
              </w:rPr>
              <w:t>Производственная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26188" w:rsidRPr="00026188" w:rsidTr="001454B3">
        <w:trPr>
          <w:trHeight w:val="1729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26188" w:rsidRPr="00ED3B5B" w:rsidRDefault="000261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6188" w:rsidRPr="00ED3B5B" w:rsidRDefault="00026188" w:rsidP="001454B3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B5B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и практические занятия, часов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26188" w:rsidRPr="00ED3B5B" w:rsidRDefault="000261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ED3B5B" w:rsidRDefault="000261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26188" w:rsidRPr="00026188" w:rsidTr="00026188">
        <w:trPr>
          <w:trHeight w:val="904"/>
        </w:trPr>
        <w:tc>
          <w:tcPr>
            <w:tcW w:w="50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ПК 5.1.-5.5</w:t>
            </w:r>
          </w:p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ОК1-7,9,10</w:t>
            </w:r>
          </w:p>
        </w:tc>
        <w:tc>
          <w:tcPr>
            <w:tcW w:w="170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Раздел модуля 1.</w:t>
            </w: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процессов </w:t>
            </w:r>
            <w:r w:rsidRPr="00026188">
              <w:rPr>
                <w:rStyle w:val="affffa"/>
                <w:sz w:val="28"/>
                <w:szCs w:val="28"/>
              </w:rPr>
              <w:t>приготовления, оформления и подготовки к реализации</w:t>
            </w: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 xml:space="preserve"> хлебобулочных, мучных </w:t>
            </w:r>
            <w:r w:rsidRPr="000261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кондитерских изделий</w:t>
            </w: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32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32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ED3B5B" w:rsidRDefault="00026188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B5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ED3B5B" w:rsidRDefault="00026188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B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ED3B5B" w:rsidRDefault="00026188">
            <w:pPr>
              <w:ind w:left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3B5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026188" w:rsidRPr="00026188" w:rsidTr="00026188">
        <w:trPr>
          <w:trHeight w:val="418"/>
        </w:trPr>
        <w:tc>
          <w:tcPr>
            <w:tcW w:w="50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ПК 5.1., 5.2</w:t>
            </w:r>
          </w:p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ОК1-7,9,10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Раздел модуля 2. </w:t>
            </w: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Приготовление и подготовка к использованию отделочных полуфабрикатов для хлебобулочных, мучных кондитерских изделий</w:t>
            </w:r>
            <w:r w:rsidRPr="000261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130940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130940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026188" w:rsidRPr="00026188" w:rsidTr="00026188">
        <w:trPr>
          <w:trHeight w:val="1024"/>
        </w:trPr>
        <w:tc>
          <w:tcPr>
            <w:tcW w:w="50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ПК 5.1., 5.2, 5.3</w:t>
            </w:r>
          </w:p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ОК1-7,9,10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Раздел модуля 3. </w:t>
            </w: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Изготовление, творческое оформление, подготовка к реализации хлебобулочных изделий и хлеба разнообразного ассортимента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6468C9" w:rsidP="006468C9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="00130940">
              <w:rPr>
                <w:rFonts w:ascii="Times New Roman" w:hAnsi="Times New Roman" w:cs="Times New Roman"/>
                <w:i/>
                <w:sz w:val="28"/>
                <w:szCs w:val="28"/>
              </w:rPr>
              <w:t>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130940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39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14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026188" w:rsidRPr="00026188" w:rsidTr="00026188">
        <w:tc>
          <w:tcPr>
            <w:tcW w:w="50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ПК 5.1, 5.4</w:t>
            </w:r>
          </w:p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ОК1-7,9,10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Раздел модуля 4. </w:t>
            </w: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Изготовление, творческое оформление, подготовка к реализации мучных кондитерских изделий разнообразного ассортимента</w:t>
            </w:r>
            <w:r w:rsidRPr="000261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130940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130940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71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28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026188" w:rsidRPr="00026188" w:rsidTr="00026188">
        <w:tc>
          <w:tcPr>
            <w:tcW w:w="50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ПК 5.1, 5.5</w:t>
            </w:r>
          </w:p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ОК1-7,9,10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Раздел модуля 5. </w:t>
            </w: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Изготовление, творческое оформление, подготовка к реализации пирожных и тортов разнообразного ассортимента</w:t>
            </w:r>
            <w:r w:rsidRPr="000261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130940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  <w:r w:rsidR="006468C9"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130940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10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</w:tc>
      </w:tr>
      <w:tr w:rsidR="00026188" w:rsidRPr="00026188" w:rsidTr="00026188">
        <w:tc>
          <w:tcPr>
            <w:tcW w:w="50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ПК 5.1-5.5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Учебная и производственная практика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ED3B5B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468</w:t>
            </w:r>
          </w:p>
        </w:tc>
        <w:tc>
          <w:tcPr>
            <w:tcW w:w="9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ED3B5B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192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ED3B5B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27</w:t>
            </w:r>
            <w:r w:rsidR="00026188"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5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7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Всего: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026188" w:rsidRDefault="00ED3B5B">
            <w:pPr>
              <w:ind w:left="3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725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130940">
            <w:pPr>
              <w:ind w:left="3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257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026188" w:rsidRDefault="00ED3B5B">
            <w:pPr>
              <w:ind w:left="3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192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26188" w:rsidRPr="00026188" w:rsidRDefault="00ED3B5B">
            <w:pPr>
              <w:ind w:left="3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27</w:t>
            </w:r>
            <w:r w:rsidR="00026188"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6188" w:rsidRPr="00026188" w:rsidRDefault="00026188">
            <w:pPr>
              <w:ind w:left="3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026188" w:rsidRPr="00026188" w:rsidRDefault="00026188" w:rsidP="00026188">
      <w:pPr>
        <w:jc w:val="both"/>
        <w:rPr>
          <w:rFonts w:ascii="Times New Roman" w:hAnsi="Times New Roman" w:cs="Times New Roman"/>
          <w:i/>
          <w:strike/>
          <w:sz w:val="28"/>
          <w:szCs w:val="28"/>
        </w:rPr>
      </w:pPr>
    </w:p>
    <w:p w:rsidR="00ED3B5B" w:rsidRDefault="00ED3B5B" w:rsidP="00026188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26188" w:rsidRPr="00DC52E3" w:rsidRDefault="00026188" w:rsidP="0002618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C52E3">
        <w:rPr>
          <w:rFonts w:ascii="Times New Roman" w:hAnsi="Times New Roman" w:cs="Times New Roman"/>
          <w:b/>
          <w:sz w:val="28"/>
          <w:szCs w:val="28"/>
        </w:rPr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1"/>
        <w:gridCol w:w="9226"/>
        <w:gridCol w:w="1973"/>
        <w:gridCol w:w="1247"/>
      </w:tblGrid>
      <w:tr w:rsidR="00026188" w:rsidRPr="00DC52E3" w:rsidTr="00026188"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ind w:firstLine="1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ind w:firstLine="1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026188" w:rsidRPr="00026188" w:rsidTr="00026188"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714" w:hanging="357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</w:tr>
      <w:tr w:rsidR="00026188" w:rsidRPr="00026188" w:rsidTr="00026188">
        <w:trPr>
          <w:trHeight w:val="489"/>
        </w:trPr>
        <w:tc>
          <w:tcPr>
            <w:tcW w:w="45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DC52E3" w:rsidP="00DC52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МДК. 05.01. </w:t>
            </w:r>
            <w:r w:rsidRPr="00DC52E3">
              <w:rPr>
                <w:rStyle w:val="Hyperlink1"/>
                <w:rFonts w:ascii="Times New Roman" w:hAnsi="Times New Roman" w:cs="Times New Roman"/>
                <w:b/>
                <w:sz w:val="28"/>
                <w:szCs w:val="28"/>
              </w:rPr>
              <w:t>Организация приготовления,  оформления и подготовки к реализации</w:t>
            </w:r>
            <w:r w:rsidRPr="00DC52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хлебобулочных, мучных кондитерских изделий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32</w:t>
            </w:r>
          </w:p>
        </w:tc>
      </w:tr>
      <w:tr w:rsidR="00026188" w:rsidRPr="00026188" w:rsidTr="00026188">
        <w:tc>
          <w:tcPr>
            <w:tcW w:w="45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DC52E3" w:rsidP="00DC52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sz w:val="28"/>
                <w:szCs w:val="28"/>
              </w:rPr>
              <w:t>Раздел модуля 1.</w:t>
            </w:r>
            <w:r w:rsidRPr="00DC52E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C52E3">
              <w:rPr>
                <w:rStyle w:val="Hyperlink1"/>
                <w:rFonts w:ascii="Times New Roman" w:hAnsi="Times New Roman" w:cs="Times New Roman"/>
                <w:b/>
                <w:sz w:val="28"/>
                <w:szCs w:val="28"/>
              </w:rPr>
              <w:t>Организация приготовления,  оформления и подготовки к реализации</w:t>
            </w:r>
            <w:r w:rsidRPr="00DC52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хлебобулочных, мучных кондитерских изделий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32 </w:t>
            </w:r>
          </w:p>
        </w:tc>
      </w:tr>
      <w:tr w:rsidR="00026188" w:rsidRPr="00026188" w:rsidTr="00026188"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1.1.</w:t>
            </w:r>
          </w:p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Характеристика процессов приготовления, оформления и </w:t>
            </w:r>
            <w:r w:rsidRPr="00DC52E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подготовки к реализации хлебобулочных, мучных кондитерских изделий</w:t>
            </w: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1"/>
              </w:numPr>
              <w:spacing w:before="0" w:after="0"/>
              <w:ind w:left="232" w:hanging="232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bCs/>
                <w:sz w:val="28"/>
                <w:szCs w:val="28"/>
              </w:rPr>
              <w:t xml:space="preserve">Технологический цикл приготовления, оформления и подготовки к реализации хлебобулочных, мучных кондитерских изделий. </w:t>
            </w:r>
            <w:r w:rsidRPr="00026188">
              <w:rPr>
                <w:rFonts w:eastAsia="Times New Roman"/>
                <w:sz w:val="28"/>
                <w:szCs w:val="28"/>
              </w:rPr>
              <w:t xml:space="preserve">Последовательность выполнения и характеристика технологических операций, современные методы приготовления </w:t>
            </w:r>
            <w:r w:rsidRPr="00026188">
              <w:rPr>
                <w:sz w:val="28"/>
                <w:szCs w:val="28"/>
              </w:rPr>
              <w:t>хлебобулочных, мучных кондитерских изделий.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1"/>
              </w:numPr>
              <w:spacing w:before="0" w:after="0"/>
              <w:ind w:left="232" w:hanging="232"/>
              <w:rPr>
                <w:b/>
                <w:bCs/>
                <w:i/>
                <w:sz w:val="28"/>
                <w:szCs w:val="28"/>
              </w:rPr>
            </w:pPr>
            <w:r w:rsidRPr="00026188">
              <w:rPr>
                <w:bCs/>
                <w:sz w:val="28"/>
                <w:szCs w:val="28"/>
              </w:rPr>
              <w:lastRenderedPageBreak/>
              <w:t>Требования к организации хранения полуфабрикатов и готовых хлебобулочных, мучных кондитерских изделий.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10</w:t>
            </w:r>
          </w:p>
        </w:tc>
      </w:tr>
      <w:tr w:rsidR="00026188" w:rsidRPr="00026188" w:rsidTr="00026188"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Тема 1.2. </w:t>
            </w:r>
          </w:p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техническое оснащение работ по приготовлению, оформлению и  </w:t>
            </w:r>
            <w:r w:rsidRPr="00DC52E3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подготовки к реализации хлебобулочных, мучных кондитерских изделий</w:t>
            </w:r>
          </w:p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12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2"/>
              </w:numPr>
              <w:spacing w:before="0" w:after="0"/>
              <w:ind w:left="374" w:hanging="284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bCs/>
                <w:sz w:val="28"/>
                <w:szCs w:val="28"/>
              </w:rPr>
              <w:t>Организация и техническое оснащение работ</w:t>
            </w:r>
            <w:r w:rsidRPr="00026188">
              <w:rPr>
                <w:rFonts w:eastAsia="Times New Roman"/>
                <w:sz w:val="28"/>
                <w:szCs w:val="28"/>
              </w:rPr>
              <w:t xml:space="preserve"> на различных участках кондитерского цеха.</w:t>
            </w:r>
            <w:r w:rsidRPr="00026188">
              <w:rPr>
                <w:bCs/>
                <w:sz w:val="28"/>
                <w:szCs w:val="28"/>
              </w:rPr>
              <w:t xml:space="preserve"> 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"/>
              </w:numPr>
              <w:spacing w:before="0" w:after="0"/>
              <w:ind w:left="374" w:hanging="284"/>
              <w:rPr>
                <w:b/>
                <w:i/>
                <w:sz w:val="28"/>
                <w:szCs w:val="28"/>
              </w:rPr>
            </w:pPr>
            <w:r w:rsidRPr="00026188">
              <w:rPr>
                <w:bCs/>
                <w:sz w:val="28"/>
                <w:szCs w:val="28"/>
              </w:rPr>
              <w:t xml:space="preserve">Организация хранения,  упаковки и подготовки к реализации, в т.ч. отпуску на вынос хлебобулочных, мучных кондитерских изделий.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2"/>
              </w:numPr>
              <w:spacing w:before="0" w:after="0"/>
              <w:ind w:left="374" w:hanging="284"/>
              <w:rPr>
                <w:b/>
                <w:i/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 xml:space="preserve">Санитарно-гигиенические требования к организации рабочих мест по приготовлению, оформлению, процессу хранения и подготовки к реализации хлебобулочных, мучных кондитерских изделий.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5C5E80" w:rsidRDefault="005C5E80" w:rsidP="005C5E80">
            <w:pPr>
              <w:ind w:left="714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5E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026188" w:rsidRPr="005C5E8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pStyle w:val="msonormalbullet2gif"/>
              <w:ind w:left="360" w:firstLine="0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b/>
                <w:sz w:val="28"/>
                <w:szCs w:val="28"/>
                <w:lang w:val="ru-RU"/>
              </w:rPr>
              <w:t>Практическое занятие 1.</w:t>
            </w:r>
            <w:r w:rsidRPr="00026188">
              <w:rPr>
                <w:sz w:val="28"/>
                <w:szCs w:val="28"/>
                <w:lang w:val="ru-RU"/>
              </w:rPr>
              <w:t xml:space="preserve">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приготовления хлебобулочных, мучных кондитерских изделий.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6188" w:rsidRPr="00026188" w:rsidRDefault="00026188">
            <w:pPr>
              <w:pStyle w:val="a3"/>
              <w:spacing w:before="0" w:after="0"/>
              <w:ind w:left="365" w:firstLine="0"/>
              <w:contextualSpacing/>
              <w:jc w:val="both"/>
              <w:rPr>
                <w:sz w:val="28"/>
                <w:szCs w:val="28"/>
              </w:rPr>
            </w:pPr>
            <w:r w:rsidRPr="00026188">
              <w:rPr>
                <w:b/>
                <w:sz w:val="28"/>
                <w:szCs w:val="28"/>
              </w:rPr>
              <w:t>Практическое занятие 2.</w:t>
            </w:r>
            <w:r w:rsidRPr="00026188">
              <w:rPr>
                <w:sz w:val="28"/>
                <w:szCs w:val="28"/>
              </w:rPr>
              <w:t xml:space="preserve"> Организация рабочего места кондитера для выполнения работ на различных участках кондитерского цеха.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026188" w:rsidRPr="00026188" w:rsidTr="00026188"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Cs/>
                <w:sz w:val="28"/>
                <w:szCs w:val="28"/>
              </w:rPr>
              <w:t>Тема 1.3.</w:t>
            </w:r>
          </w:p>
          <w:p w:rsidR="00026188" w:rsidRPr="00026188" w:rsidRDefault="00026188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Виды, классификация и ассортимент </w:t>
            </w:r>
            <w:r w:rsidRPr="00DC52E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кондитерского сырья и продуктов</w:t>
            </w:r>
            <w:r w:rsidRPr="0002618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 </w:t>
            </w: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</w:t>
            </w:r>
          </w:p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233" w:hanging="14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1. </w:t>
            </w:r>
            <w:r w:rsidRPr="00026188">
              <w:rPr>
                <w:rFonts w:ascii="Times New Roman" w:hAnsi="Times New Roman" w:cs="Times New Roman"/>
                <w:bCs/>
                <w:sz w:val="28"/>
                <w:szCs w:val="28"/>
              </w:rPr>
              <w:t>Характеристика</w:t>
            </w:r>
            <w:r w:rsidRPr="0002618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различных  видов, классификация и ассортимент кондитерского сырья и продуктов, используемых при приготовлении хлебобулочных, мучных кондитерских </w:t>
            </w:r>
            <w:r w:rsidRPr="0002618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изделий. Требования к качеству, условия и сроки хранения. Правила подготовки кондитерского сырья и продуктов к использованию.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233" w:hanging="14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eastAsia="Times New Roman" w:hAnsi="Times New Roman" w:cs="Times New Roman"/>
                <w:sz w:val="28"/>
                <w:szCs w:val="28"/>
              </w:rPr>
              <w:t>2. Правила сочетаемости, взаимозаменяемости, рационального использования основных продуктов и дополнительных ингредиентов при приготовлении хлебобулочных, мучных и кондитерских изделий. Правила оформления заявок на склад.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233" w:hanging="14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eastAsia="Times New Roman" w:hAnsi="Times New Roman" w:cs="Times New Roman"/>
                <w:sz w:val="28"/>
                <w:szCs w:val="28"/>
              </w:rPr>
              <w:t>3. Виды, назначение и правила эксплуатации приборов для экспресс оценки качества и безопасности сырья, продуктов, готовых сухих смесей и отделочных полуфабрикатов.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130940" w:rsidRDefault="00130940" w:rsidP="00130940">
            <w:pPr>
              <w:ind w:left="714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9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r w:rsidR="00026188" w:rsidRPr="001309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рактически</w:t>
            </w:r>
            <w:r w:rsidRPr="001309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  занятия</w:t>
            </w:r>
            <w:r w:rsidR="00026188" w:rsidRPr="001309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pStyle w:val="a3"/>
              <w:spacing w:before="0" w:after="0"/>
              <w:ind w:left="365" w:firstLine="0"/>
              <w:contextualSpacing/>
              <w:jc w:val="both"/>
              <w:rPr>
                <w:sz w:val="28"/>
                <w:szCs w:val="28"/>
              </w:rPr>
            </w:pPr>
            <w:r w:rsidRPr="00026188">
              <w:rPr>
                <w:b/>
                <w:sz w:val="28"/>
                <w:szCs w:val="28"/>
              </w:rPr>
              <w:t>Практическое занятие 3.</w:t>
            </w:r>
            <w:r w:rsidRPr="00026188">
              <w:rPr>
                <w:sz w:val="28"/>
                <w:szCs w:val="28"/>
              </w:rPr>
              <w:t xml:space="preserve"> Решение ситуационных задач по подбору технологического оборудования, производственного инвентаря, инструментов в различных отделениях кондитерского цеха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26188" w:rsidRPr="00026188" w:rsidRDefault="00026188">
            <w:pPr>
              <w:pStyle w:val="a3"/>
              <w:spacing w:before="0" w:after="0"/>
              <w:ind w:left="365" w:firstLine="0"/>
              <w:contextualSpacing/>
              <w:jc w:val="both"/>
              <w:rPr>
                <w:sz w:val="28"/>
                <w:szCs w:val="28"/>
              </w:rPr>
            </w:pPr>
            <w:r w:rsidRPr="00026188">
              <w:rPr>
                <w:b/>
                <w:sz w:val="28"/>
                <w:szCs w:val="28"/>
              </w:rPr>
              <w:t>Практическое занятие 4.</w:t>
            </w:r>
            <w:r w:rsidRPr="00026188">
              <w:rPr>
                <w:sz w:val="28"/>
                <w:szCs w:val="28"/>
              </w:rPr>
              <w:t xml:space="preserve"> Решение ситуационных задач на взаимозаменяемость сырья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026188" w:rsidRPr="00026188" w:rsidTr="00925136">
        <w:trPr>
          <w:trHeight w:val="4413"/>
        </w:trPr>
        <w:tc>
          <w:tcPr>
            <w:tcW w:w="45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Примерная тематика самостоятельной учебной работы при изучении раздела 1</w:t>
            </w:r>
          </w:p>
          <w:p w:rsidR="00026188" w:rsidRPr="00026188" w:rsidRDefault="00026188" w:rsidP="001454B3">
            <w:pPr>
              <w:pStyle w:val="msolistparagraphbullet1gif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>Работа с нормативной и технологической документацией, справочной литературой.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sz w:val="28"/>
                <w:szCs w:val="28"/>
              </w:rPr>
            </w:pPr>
            <w:r w:rsidRPr="00026188">
              <w:rPr>
                <w:sz w:val="28"/>
                <w:szCs w:val="28"/>
                <w:lang w:val="ru-RU"/>
              </w:rPr>
              <w:t xml:space="preserve">Освоение учебного материала темы с помощью </w:t>
            </w:r>
            <w:r w:rsidRPr="00026188">
              <w:rPr>
                <w:sz w:val="28"/>
                <w:szCs w:val="28"/>
              </w:rPr>
              <w:t xml:space="preserve">ЭОР. 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 xml:space="preserve">Анализ производственных ситуаций, решение производственных задач. </w:t>
            </w:r>
          </w:p>
          <w:p w:rsidR="00925136" w:rsidRPr="00026188" w:rsidRDefault="00026188" w:rsidP="001454B3">
            <w:pPr>
              <w:pStyle w:val="msolistparagraphbullet3gif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>Подготовка компьютерных презентаций по темам раздела.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</w:p>
        </w:tc>
      </w:tr>
      <w:tr w:rsidR="00925136" w:rsidRPr="00026188" w:rsidTr="00026188">
        <w:trPr>
          <w:trHeight w:val="324"/>
        </w:trPr>
        <w:tc>
          <w:tcPr>
            <w:tcW w:w="45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136" w:rsidRPr="00925136" w:rsidRDefault="00925136" w:rsidP="00925136">
            <w:pPr>
              <w:pStyle w:val="msolistparagraphbullet3gi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contextualSpacing/>
              <w:jc w:val="both"/>
              <w:rPr>
                <w:b/>
                <w:bCs/>
                <w:sz w:val="28"/>
                <w:szCs w:val="28"/>
                <w:lang w:val="ru-RU"/>
              </w:rPr>
            </w:pPr>
            <w:r w:rsidRPr="00925136">
              <w:rPr>
                <w:b/>
                <w:sz w:val="28"/>
                <w:szCs w:val="28"/>
                <w:lang w:val="ru-RU"/>
              </w:rPr>
              <w:t>МДК 05.02. Процессы приготовления, подготовки к реализации хлебобулочных, мучных кондитерских изделий.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136" w:rsidRPr="00026188" w:rsidRDefault="00A5486D" w:rsidP="00925136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225</w:t>
            </w:r>
          </w:p>
        </w:tc>
      </w:tr>
      <w:tr w:rsidR="00026188" w:rsidRPr="00026188" w:rsidTr="00026188">
        <w:tc>
          <w:tcPr>
            <w:tcW w:w="45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модуля 2. Приготовление и подготовка к использованию отделочных полуфабрикатов для хлебобулочных, мучных кондитерских изделий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A5486D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40</w:t>
            </w:r>
          </w:p>
        </w:tc>
      </w:tr>
      <w:tr w:rsidR="00026188" w:rsidRPr="00026188" w:rsidTr="00026188"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2.1. </w:t>
            </w:r>
          </w:p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sz w:val="28"/>
                <w:szCs w:val="28"/>
              </w:rPr>
              <w:t xml:space="preserve">Виды, классификация и ассортимент отделочных полуфабрикатов </w:t>
            </w:r>
          </w:p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A5486D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4"/>
              </w:numPr>
              <w:spacing w:before="0" w:after="0"/>
              <w:ind w:left="233" w:hanging="233"/>
              <w:rPr>
                <w:b/>
                <w:i/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 xml:space="preserve">Характеристика различных видов отделочных полуфабрикатов, их классификация в зависимости от используемого сырья и метода приготовления. Ассортимент и назначение различных видов отделочных полуфабрикатов, используемых в приготовлении хлебобулочных, мучных кондитерских изделиях.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4"/>
              </w:numPr>
              <w:spacing w:before="0" w:after="0"/>
              <w:ind w:left="233" w:hanging="233"/>
              <w:rPr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>Правила выбора основных продуктов и дополнительных ингредиентов с учетом их сочетаемости, взаимозаменяемости для приготовления отделочных полуфабрикатов.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4"/>
              </w:numPr>
              <w:spacing w:before="0" w:after="0"/>
              <w:ind w:left="233" w:hanging="233"/>
              <w:rPr>
                <w:b/>
                <w:i/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 xml:space="preserve">Оценка их качества.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Тема 2.2. </w:t>
            </w:r>
          </w:p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Приготовление сиропов и отделочных полуфабрикатов на их основе. </w:t>
            </w: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A5486D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="006526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5"/>
              </w:numPr>
              <w:spacing w:before="0" w:after="0"/>
              <w:ind w:left="233" w:hanging="233"/>
              <w:rPr>
                <w:b/>
                <w:i/>
                <w:sz w:val="28"/>
                <w:szCs w:val="28"/>
              </w:rPr>
            </w:pPr>
            <w:r w:rsidRPr="00026188">
              <w:rPr>
                <w:bCs/>
                <w:sz w:val="28"/>
                <w:szCs w:val="28"/>
              </w:rPr>
              <w:t>Характеристика различных видов сиропов, их назначение и использование в приготовлении отделочных полуфабрикатов, хлебобулочных, мучных кондитерских изделий. Органолептические способы определения готовности сиропов. Оценка качества.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5"/>
              </w:numPr>
              <w:spacing w:before="0" w:after="0"/>
              <w:ind w:left="233" w:hanging="233"/>
              <w:rPr>
                <w:b/>
                <w:i/>
                <w:sz w:val="28"/>
                <w:szCs w:val="28"/>
              </w:rPr>
            </w:pPr>
            <w:r w:rsidRPr="00026188">
              <w:rPr>
                <w:bCs/>
                <w:sz w:val="28"/>
                <w:szCs w:val="28"/>
              </w:rPr>
              <w:t>Правила выбора, характеристика и т</w:t>
            </w:r>
            <w:r w:rsidRPr="00026188">
              <w:rPr>
                <w:sz w:val="28"/>
                <w:szCs w:val="28"/>
              </w:rPr>
              <w:t xml:space="preserve">ребования к качеству </w:t>
            </w:r>
            <w:r w:rsidRPr="00026188">
              <w:rPr>
                <w:bCs/>
                <w:sz w:val="28"/>
                <w:szCs w:val="28"/>
              </w:rPr>
              <w:t xml:space="preserve">основных продуктов и дополнительных ингредиентов (ароматических эссенций, вина, коньяка, красителей, кислот) </w:t>
            </w:r>
            <w:r w:rsidRPr="00026188">
              <w:rPr>
                <w:sz w:val="28"/>
                <w:szCs w:val="28"/>
              </w:rPr>
              <w:t>нужного типа, качества и количества в соответствии с технологическими требованиями к сиропам.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5"/>
              </w:numPr>
              <w:spacing w:before="0" w:after="0"/>
              <w:ind w:left="233" w:hanging="233"/>
              <w:rPr>
                <w:b/>
                <w:i/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>Приготовление сиропов (для промочки, кофейного, инвертного, для глазирования, жженки), правила и режим варки, последовательность выполнения технологических операций. Определение готовности и правила использования сиропов. Требования к качеству, условия и сроки хранения сиропов.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msolistparagraphbullet1gif"/>
              <w:numPr>
                <w:ilvl w:val="0"/>
                <w:numId w:val="5"/>
              </w:numPr>
              <w:ind w:left="233" w:hanging="233"/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026188">
              <w:rPr>
                <w:sz w:val="28"/>
                <w:szCs w:val="28"/>
                <w:lang w:val="ru-RU"/>
              </w:rPr>
              <w:t xml:space="preserve">Приготовление помады (основной, сахарной, молочной, шоколадной) правила и режим варки, последовательность выполнения технологических операций. </w:t>
            </w:r>
            <w:r w:rsidRPr="00026188">
              <w:rPr>
                <w:sz w:val="28"/>
                <w:szCs w:val="28"/>
              </w:rPr>
              <w:t xml:space="preserve">Определение готовности и правила использования помады. 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5"/>
              </w:numPr>
              <w:spacing w:before="0" w:after="0"/>
              <w:ind w:left="233" w:hanging="233"/>
              <w:rPr>
                <w:b/>
                <w:i/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>Требования к качеству, условия и сроки хранения помады.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5"/>
              </w:numPr>
              <w:spacing w:before="0" w:after="0"/>
              <w:ind w:left="233" w:hanging="233"/>
              <w:rPr>
                <w:b/>
                <w:i/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 xml:space="preserve">Приготовление карамели. Виды карамели в зависимости от температуры уваривания и рецептуры карамельного сиропа. Особенности приготовления, использование дополнительных ингредиентов, правила и режимы варки. Простые украшения из карамели, их использование в приготовлении хлебобулочных, мучных кондитерских изделий, требования к качеству, условия и сроки хранения.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5"/>
              </w:numPr>
              <w:spacing w:before="0" w:after="0"/>
              <w:ind w:left="233" w:hanging="233"/>
              <w:rPr>
                <w:b/>
                <w:i/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>Приготовление желе. Виды желе в зависимости от желирующего вещества. Правила и режим варки, использование дополнительных ингредиентов. Украшения из желе, их использование в приготовлении хлебобулочных, мучных кондитерских изделий. Требования к качеству, условия и сроки хранения.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2.3.</w:t>
            </w:r>
          </w:p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Приготовление глазури</w:t>
            </w: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357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Виды глазури в зависимости от сырья. Приготовление глазури сырцовой для </w:t>
            </w:r>
            <w:r w:rsidRPr="000261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глазирования поверхности, глазури сырцовой и заварной для украшения изделий, шоколадной глазури. Последовательность выполнения технологических операций, органолептические способы определение готовности, требования к качеству, условия и сроки хранения. 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A5486D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4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357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2. Использование различных видов глазури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2.4. </w:t>
            </w:r>
          </w:p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Cs/>
                <w:sz w:val="28"/>
                <w:szCs w:val="28"/>
              </w:rPr>
              <w:t>Приготовление, назначение и подготовка к использованию кремов</w:t>
            </w:r>
          </w:p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A5486D" w:rsidP="006526C2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="006526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0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6"/>
              </w:numPr>
              <w:spacing w:before="0" w:after="0"/>
              <w:ind w:left="375" w:hanging="284"/>
              <w:rPr>
                <w:b/>
                <w:i/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 xml:space="preserve">Классификация кремов в зависимости от использования основного сырья и дополнительных ингредиентов. Требования к качеству сырья. Методы приготовления. Требования к качеству, условия и сроки хранения. Использование кремов в приготовлении хлебобулочных, мучных кондитерских изделий.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6"/>
              </w:numPr>
              <w:spacing w:before="0" w:after="0"/>
              <w:ind w:left="375" w:hanging="284"/>
              <w:rPr>
                <w:b/>
                <w:i/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 xml:space="preserve"> Приготовление сливочных, белковых, заварных кремов, кремов из молочных продуктов: сметаны, творога, сливок. Ассортимент, рецептура, правила  и режим приготовления, последовательность выполнения технологических операций. Требования к качеству, условия и сроки хранения.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A5486D" w:rsidP="00A5486D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</w:t>
            </w:r>
            <w:r w:rsidR="00026188" w:rsidRPr="0002618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рактически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е </w:t>
            </w:r>
            <w:r w:rsidR="00026188" w:rsidRPr="0002618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я </w:t>
            </w:r>
            <w:r w:rsidR="00026188" w:rsidRPr="0002618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Практическое занятие 5.</w:t>
            </w: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 xml:space="preserve"> Рисование элементов, выполняемых при помощи кондитерского мешка и корнетика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</w:tr>
      <w:tr w:rsidR="00026188" w:rsidRPr="00026188" w:rsidTr="00026188"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2.5. </w:t>
            </w:r>
          </w:p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Cs/>
                <w:sz w:val="28"/>
                <w:szCs w:val="28"/>
              </w:rPr>
              <w:t>Приготовление сахарной мастики и марципана</w:t>
            </w:r>
          </w:p>
        </w:tc>
        <w:tc>
          <w:tcPr>
            <w:tcW w:w="3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7"/>
              </w:numPr>
              <w:spacing w:before="0" w:after="0"/>
              <w:ind w:left="375" w:hanging="284"/>
              <w:rPr>
                <w:b/>
                <w:i/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 xml:space="preserve">Виды сахарной мастики и марципана, методы приготовления, рецептура, ассортимент, особенности приготовления, нормы закладки продуктов, требования к качеству, условия и сроки хранения.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7"/>
              </w:numPr>
              <w:spacing w:before="0" w:after="0"/>
              <w:ind w:left="375" w:hanging="284"/>
              <w:rPr>
                <w:b/>
                <w:i/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 xml:space="preserve">Использования сахарной мастики и марципана в приготовлении хлебобулочных, </w:t>
            </w:r>
            <w:r w:rsidRPr="00026188">
              <w:rPr>
                <w:sz w:val="28"/>
                <w:szCs w:val="28"/>
              </w:rPr>
              <w:lastRenderedPageBreak/>
              <w:t xml:space="preserve">мучных кондитерских изделий, правила и варианты оформления.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Тема 2.6.</w:t>
            </w:r>
          </w:p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Приготовление посыпок и крошки  </w:t>
            </w: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7"/>
              </w:numPr>
              <w:spacing w:before="0" w:after="0"/>
              <w:ind w:left="375" w:hanging="284"/>
              <w:rPr>
                <w:b/>
                <w:i/>
                <w:sz w:val="28"/>
                <w:szCs w:val="28"/>
              </w:rPr>
            </w:pPr>
            <w:r w:rsidRPr="00026188">
              <w:rPr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7"/>
              </w:numPr>
              <w:spacing w:before="0" w:after="0"/>
              <w:ind w:left="375" w:hanging="284"/>
              <w:rPr>
                <w:b/>
                <w:i/>
                <w:sz w:val="28"/>
                <w:szCs w:val="28"/>
              </w:rPr>
            </w:pPr>
            <w:r w:rsidRPr="00026188">
              <w:rPr>
                <w:bCs/>
                <w:sz w:val="28"/>
                <w:szCs w:val="28"/>
              </w:rPr>
              <w:t xml:space="preserve">Виды посыпок и крошки в зависимости от сырья и полуфабриката. Их характеристика и способы приготовления. </w:t>
            </w:r>
            <w:r w:rsidRPr="00026188">
              <w:rPr>
                <w:sz w:val="28"/>
                <w:szCs w:val="28"/>
              </w:rPr>
              <w:t xml:space="preserve">Требования к качеству, условия и сроки хранения.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7"/>
              </w:numPr>
              <w:spacing w:before="0" w:after="0"/>
              <w:ind w:left="375" w:hanging="284"/>
              <w:rPr>
                <w:b/>
                <w:i/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 xml:space="preserve">Использование посыпок и крошки в приготовлении хлебобулочных, мучных кондитерских изделий, правила и варианты оформления.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A5486D" w:rsidRDefault="00A5486D">
            <w:pPr>
              <w:ind w:left="714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48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Лабораторная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026188" w:rsidRPr="00A548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работ</w:t>
            </w:r>
            <w:r w:rsidRPr="00A548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A548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Лабораторная работа  1.  </w:t>
            </w: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Приготовление отделочных полуфабрикатов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</w:tr>
      <w:tr w:rsidR="00026188" w:rsidRPr="00026188" w:rsidTr="00026188"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2.7. </w:t>
            </w:r>
          </w:p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sz w:val="28"/>
                <w:szCs w:val="28"/>
              </w:rPr>
              <w:t xml:space="preserve">Отделочные полуфабрикаты промышленного производства </w:t>
            </w: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8"/>
              </w:numPr>
              <w:spacing w:before="0" w:after="0"/>
              <w:ind w:left="233" w:hanging="142"/>
              <w:rPr>
                <w:b/>
                <w:i/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 xml:space="preserve">Виды, характеристика, назначение, отделочных полуфабрикатов промышленного производства: ассортимент, правила подготовки к использованию, требования к качеству, условия и сроки хранения.  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8"/>
              </w:numPr>
              <w:spacing w:before="0" w:after="0"/>
              <w:ind w:left="233" w:hanging="142"/>
              <w:rPr>
                <w:b/>
                <w:i/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>Использование отделочных полуфабрикатов промышленного производства в приготовлении хлебобулочных, мучных кондитерских изделий, правила и варианты оформления.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rPr>
          <w:trHeight w:val="560"/>
        </w:trPr>
        <w:tc>
          <w:tcPr>
            <w:tcW w:w="45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Примерная тематика самостоятельной  учебной работы при изучении раздела 2.</w:t>
            </w:r>
          </w:p>
          <w:p w:rsidR="00026188" w:rsidRPr="00026188" w:rsidRDefault="00026188" w:rsidP="001454B3">
            <w:pPr>
              <w:pStyle w:val="msolistparagraphbullet1gif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>Работа с нормативной и технологической документацией, справочной литературой.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sz w:val="28"/>
                <w:szCs w:val="28"/>
              </w:rPr>
            </w:pPr>
            <w:r w:rsidRPr="00026188">
              <w:rPr>
                <w:sz w:val="28"/>
                <w:szCs w:val="28"/>
                <w:lang w:val="ru-RU"/>
              </w:rPr>
              <w:lastRenderedPageBreak/>
              <w:t xml:space="preserve">Освоение учебного материала темы с помощью </w:t>
            </w:r>
            <w:r w:rsidRPr="00026188">
              <w:rPr>
                <w:sz w:val="28"/>
                <w:szCs w:val="28"/>
              </w:rPr>
              <w:t xml:space="preserve">ЭОР. 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 xml:space="preserve">Анализ производственных ситуаций, решение производственных задач. </w:t>
            </w:r>
          </w:p>
          <w:p w:rsidR="00026188" w:rsidRPr="00026188" w:rsidRDefault="00026188" w:rsidP="001454B3">
            <w:pPr>
              <w:pStyle w:val="msolistparagraphbullet3gif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>Подготовка компьютерных презентаций по темам раздела.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-</w:t>
            </w:r>
          </w:p>
        </w:tc>
      </w:tr>
      <w:tr w:rsidR="00026188" w:rsidRPr="00026188" w:rsidTr="00026188">
        <w:tc>
          <w:tcPr>
            <w:tcW w:w="45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Раздел модуля 3. </w:t>
            </w:r>
            <w:r w:rsidRPr="00026188">
              <w:rPr>
                <w:rFonts w:ascii="Times New Roman" w:hAnsi="Times New Roman" w:cs="Times New Roman"/>
                <w:b/>
                <w:sz w:val="28"/>
                <w:szCs w:val="28"/>
              </w:rPr>
              <w:t>Изготовление, творческое оформление, подготовка к реализации хлебобулочных изделий и хлеба разнообразного ассортимента</w:t>
            </w: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6526C2">
            <w:pPr>
              <w:ind w:left="714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</w:t>
            </w:r>
          </w:p>
        </w:tc>
      </w:tr>
      <w:tr w:rsidR="00026188" w:rsidRPr="00026188" w:rsidTr="00026188"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3.1. </w:t>
            </w:r>
          </w:p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Cs/>
                <w:sz w:val="28"/>
                <w:szCs w:val="28"/>
              </w:rPr>
              <w:t>Классификация и</w:t>
            </w:r>
          </w:p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Cs/>
                <w:sz w:val="28"/>
                <w:szCs w:val="28"/>
              </w:rPr>
              <w:t>ассортимент хлебобулочных изделий и хлеба</w:t>
            </w: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6526C2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10"/>
              </w:numPr>
              <w:spacing w:before="0" w:after="0"/>
              <w:ind w:left="375" w:hanging="284"/>
              <w:rPr>
                <w:b/>
                <w:i/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 xml:space="preserve">Классификация, ассортимент, пищевая ценность, значение в питании хлебобулочных изделий и хлеба.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10"/>
              </w:numPr>
              <w:spacing w:before="0" w:after="0"/>
              <w:ind w:left="375" w:hanging="284"/>
              <w:rPr>
                <w:b/>
                <w:i/>
                <w:sz w:val="28"/>
                <w:szCs w:val="28"/>
              </w:rPr>
            </w:pPr>
            <w:r w:rsidRPr="00026188">
              <w:rPr>
                <w:rFonts w:eastAsia="Times New Roman"/>
                <w:bCs/>
                <w:sz w:val="28"/>
                <w:szCs w:val="28"/>
              </w:rPr>
              <w:t>Требования к качеству, правила выбора  и  варианты сочетания  основных продуктов и дополнительных ингредиентов</w:t>
            </w:r>
            <w:r w:rsidRPr="00026188">
              <w:rPr>
                <w:sz w:val="28"/>
                <w:szCs w:val="28"/>
              </w:rPr>
              <w:t>, условия и сроки хранения.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3.2. </w:t>
            </w:r>
          </w:p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Cs/>
                <w:sz w:val="28"/>
                <w:szCs w:val="28"/>
              </w:rPr>
              <w:t>Приготовление начинок и фаршей для хлебобулочных изделий</w:t>
            </w: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6526C2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11"/>
              </w:numPr>
              <w:spacing w:before="0" w:after="0"/>
              <w:ind w:left="375" w:hanging="284"/>
              <w:rPr>
                <w:b/>
                <w:i/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 xml:space="preserve">Виды фаршей и начинок в зависимости от применяемого сырья, используемых в приготовлении хлебобулочных изделий и хлеба. Их характеристика и использование. Правила выбора, требования к качеству основных и дополнительных ингредиентов.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11"/>
              </w:numPr>
              <w:spacing w:before="0" w:after="0"/>
              <w:ind w:left="375" w:hanging="284"/>
              <w:rPr>
                <w:b/>
                <w:i/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>Методы приготовления, порядок подготовки к варке или тушению продуктов для фаршей из мяса, печени, рыбы, овощей, грибов, яиц, риса и др.. Порядок заправки фаршей и начинок. Органолептические способы определения степени готовности. Требования к качеству, условия и сроки хранения готовых фаршей и начинок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3.3. </w:t>
            </w:r>
          </w:p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Приготовление различных видов теста для </w:t>
            </w:r>
            <w:r w:rsidRPr="00DC52E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хлебобулочных изделий и хлеба</w:t>
            </w:r>
          </w:p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6526C2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12"/>
              </w:numPr>
              <w:spacing w:before="0" w:after="0"/>
              <w:ind w:left="375" w:hanging="284"/>
              <w:rPr>
                <w:b/>
                <w:i/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 xml:space="preserve">Замес и образования теста.  Сущность процессов происходящих при замесе теста. Классификация теста: бездрожжевое и дрожжевое, их характеристика. </w:t>
            </w:r>
            <w:r w:rsidRPr="00026188">
              <w:rPr>
                <w:bCs/>
                <w:sz w:val="28"/>
                <w:szCs w:val="28"/>
              </w:rPr>
              <w:t>Правила выбора, характеристика и т</w:t>
            </w:r>
            <w:r w:rsidRPr="00026188">
              <w:rPr>
                <w:sz w:val="28"/>
                <w:szCs w:val="28"/>
              </w:rPr>
              <w:t xml:space="preserve">ребования к качеству </w:t>
            </w:r>
            <w:r w:rsidRPr="00026188">
              <w:rPr>
                <w:bCs/>
                <w:sz w:val="28"/>
                <w:szCs w:val="28"/>
              </w:rPr>
              <w:t xml:space="preserve">основных продуктов и дополнительных ингредиентов, </w:t>
            </w:r>
            <w:r w:rsidRPr="00026188">
              <w:rPr>
                <w:sz w:val="28"/>
                <w:szCs w:val="28"/>
              </w:rPr>
              <w:t xml:space="preserve">особенности приготовления теста для различных видов хлебобулочных </w:t>
            </w:r>
            <w:r w:rsidRPr="00026188">
              <w:rPr>
                <w:sz w:val="28"/>
                <w:szCs w:val="28"/>
              </w:rPr>
              <w:lastRenderedPageBreak/>
              <w:t xml:space="preserve">изделий и хлеба, в т.ч. регионального ассортимента. Способы разрыхления теста. Механизм действия разрыхлителей.    Приготовление, кулинарное назначение, требования к качеству, условия и сроки хранения  соуса </w:t>
            </w:r>
            <w:r w:rsidRPr="00026188">
              <w:rPr>
                <w:i/>
                <w:sz w:val="28"/>
                <w:szCs w:val="28"/>
              </w:rPr>
              <w:t xml:space="preserve"> </w:t>
            </w:r>
            <w:r w:rsidRPr="00026188">
              <w:rPr>
                <w:sz w:val="28"/>
                <w:szCs w:val="28"/>
              </w:rPr>
              <w:t>красного основного и его производных.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rPr>
          <w:trHeight w:val="4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12"/>
              </w:numPr>
              <w:spacing w:before="0" w:after="0"/>
              <w:ind w:left="375" w:hanging="284"/>
              <w:rPr>
                <w:b/>
                <w:i/>
                <w:sz w:val="28"/>
                <w:szCs w:val="28"/>
              </w:rPr>
            </w:pPr>
            <w:r w:rsidRPr="00026188">
              <w:rPr>
                <w:bCs/>
                <w:sz w:val="28"/>
                <w:szCs w:val="28"/>
              </w:rPr>
              <w:t xml:space="preserve">Приготовление </w:t>
            </w:r>
            <w:r w:rsidRPr="00026188">
              <w:rPr>
                <w:sz w:val="28"/>
                <w:szCs w:val="28"/>
              </w:rPr>
              <w:t>теста</w:t>
            </w:r>
            <w:r w:rsidRPr="00026188">
              <w:rPr>
                <w:b/>
                <w:sz w:val="28"/>
                <w:szCs w:val="28"/>
              </w:rPr>
              <w:t xml:space="preserve"> </w:t>
            </w:r>
            <w:r w:rsidRPr="00026188">
              <w:rPr>
                <w:sz w:val="28"/>
                <w:szCs w:val="28"/>
              </w:rPr>
              <w:t xml:space="preserve">из различных видов муки на дрожжах и закваске, пресного, слоеного дрожжевого теста. Влияние отдельных видов дополнительных ингредиентов на продолжительность брожения. </w:t>
            </w:r>
            <w:r w:rsidRPr="00026188">
              <w:rPr>
                <w:sz w:val="28"/>
                <w:szCs w:val="28"/>
                <w:shd w:val="clear" w:color="auto" w:fill="FFFFFF"/>
              </w:rPr>
              <w:t>Способы замеса, брожение, обминка, методы определения готовности,</w:t>
            </w:r>
            <w:r w:rsidRPr="00026188">
              <w:rPr>
                <w:sz w:val="28"/>
                <w:szCs w:val="28"/>
              </w:rPr>
              <w:t xml:space="preserve"> требования к качеству, условия и сроки хранения.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 том числе  практических занятий и лабораторных работ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Практическое занятие №  6.   </w:t>
            </w: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Решение задач на определение упека, припека, расчет количества воды для приготовления хлебобулочных изделий и хлеба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</w:tr>
      <w:tr w:rsidR="00026188" w:rsidRPr="00026188" w:rsidTr="00026188"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3.4.</w:t>
            </w:r>
          </w:p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Приготовление, оформление и подготовка к реализации  хлебобулочных изделий и хлеба </w:t>
            </w: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ind w:left="714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6526C2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23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 w:rsidP="001454B3">
            <w:pPr>
              <w:pStyle w:val="a3"/>
              <w:numPr>
                <w:ilvl w:val="0"/>
                <w:numId w:val="13"/>
              </w:numPr>
              <w:spacing w:before="0" w:after="0"/>
              <w:ind w:left="375" w:hanging="284"/>
              <w:rPr>
                <w:b/>
                <w:sz w:val="28"/>
                <w:szCs w:val="28"/>
              </w:rPr>
            </w:pPr>
            <w:r w:rsidRPr="00DC52E3">
              <w:rPr>
                <w:sz w:val="28"/>
                <w:szCs w:val="28"/>
              </w:rPr>
              <w:t xml:space="preserve">Ассортимент хлебобулочных изделий и хлеба, в т.ч. регионального ассортимента, формование, расстойка, выпечка, требования к качеству, условия и сроки хранения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 w:rsidP="001454B3">
            <w:pPr>
              <w:pStyle w:val="a3"/>
              <w:numPr>
                <w:ilvl w:val="0"/>
                <w:numId w:val="13"/>
              </w:numPr>
              <w:spacing w:before="0" w:after="0"/>
              <w:ind w:left="375" w:hanging="284"/>
              <w:rPr>
                <w:b/>
                <w:sz w:val="28"/>
                <w:szCs w:val="28"/>
              </w:rPr>
            </w:pPr>
            <w:r w:rsidRPr="00DC52E3">
              <w:rPr>
                <w:sz w:val="28"/>
                <w:szCs w:val="28"/>
              </w:rPr>
              <w:t>Приготовление хлебобулочных изделий и хлеба разнообразного ассортимента, в том числе региональных и низкокалорийных изделий. Особенности оформления до выпечки и после нее. Подготовка хлебобулочных изделий и хлеба к реализации. Требования к качеству, условия и сроки хранения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6526C2">
            <w:pPr>
              <w:ind w:left="714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Лабораторные</w:t>
            </w:r>
            <w:r w:rsidR="00026188"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работ</w:t>
            </w: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ы: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12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ind w:left="714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Лабораторная работа №2.  </w:t>
            </w:r>
            <w:r w:rsidRPr="00DC52E3">
              <w:rPr>
                <w:rFonts w:ascii="Times New Roman" w:hAnsi="Times New Roman" w:cs="Times New Roman"/>
                <w:sz w:val="28"/>
                <w:szCs w:val="28"/>
              </w:rPr>
              <w:t>Приготовление и оформление хлебобулочных изделий и хлеба из дрожжевого безопарного теста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ind w:left="714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Лабораторная работа № 3. </w:t>
            </w:r>
            <w:r w:rsidRPr="00DC52E3">
              <w:rPr>
                <w:rFonts w:ascii="Times New Roman" w:hAnsi="Times New Roman" w:cs="Times New Roman"/>
                <w:sz w:val="28"/>
                <w:szCs w:val="28"/>
              </w:rPr>
              <w:t>Приготовление и оформление хлебобулочных изделий и хлеба из дрожжевого опарного теста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</w:tr>
      <w:tr w:rsidR="00026188" w:rsidRPr="00026188" w:rsidTr="00026188">
        <w:trPr>
          <w:trHeight w:val="1068"/>
        </w:trPr>
        <w:tc>
          <w:tcPr>
            <w:tcW w:w="45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Примерная тематика самостоятельной учебной работы при изучении раздела 3</w:t>
            </w:r>
          </w:p>
          <w:p w:rsidR="00026188" w:rsidRPr="00DC52E3" w:rsidRDefault="00026188" w:rsidP="001454B3">
            <w:pPr>
              <w:pStyle w:val="msolistparagraphbullet1gif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DC52E3">
              <w:rPr>
                <w:sz w:val="28"/>
                <w:szCs w:val="28"/>
                <w:lang w:val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DC52E3">
              <w:rPr>
                <w:sz w:val="28"/>
                <w:szCs w:val="28"/>
                <w:lang w:val="ru-RU"/>
              </w:rPr>
              <w:t>Работа с нормативной и технологической документацией, справочной литературой.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DC52E3">
              <w:rPr>
                <w:sz w:val="28"/>
                <w:szCs w:val="28"/>
                <w:lang w:val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DC52E3">
              <w:rPr>
                <w:sz w:val="28"/>
                <w:szCs w:val="28"/>
                <w:lang w:val="ru-RU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DC52E3">
              <w:rPr>
                <w:sz w:val="28"/>
                <w:szCs w:val="28"/>
                <w:lang w:val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sz w:val="28"/>
                <w:szCs w:val="28"/>
              </w:rPr>
            </w:pPr>
            <w:r w:rsidRPr="00DC52E3">
              <w:rPr>
                <w:sz w:val="28"/>
                <w:szCs w:val="28"/>
                <w:lang w:val="ru-RU"/>
              </w:rPr>
              <w:t xml:space="preserve">Освоение учебного материала темы с помощью </w:t>
            </w:r>
            <w:r w:rsidRPr="00DC52E3">
              <w:rPr>
                <w:sz w:val="28"/>
                <w:szCs w:val="28"/>
              </w:rPr>
              <w:t xml:space="preserve">ЭОР. 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DC52E3">
              <w:rPr>
                <w:sz w:val="28"/>
                <w:szCs w:val="28"/>
                <w:lang w:val="ru-RU"/>
              </w:rPr>
              <w:t xml:space="preserve">Анализ производственных ситуаций, решение производственных задач. </w:t>
            </w:r>
          </w:p>
          <w:p w:rsidR="00026188" w:rsidRPr="00DC52E3" w:rsidRDefault="00026188" w:rsidP="001454B3">
            <w:pPr>
              <w:pStyle w:val="msolistparagraphbullet3gif"/>
              <w:numPr>
                <w:ilvl w:val="0"/>
                <w:numId w:val="14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DC52E3">
              <w:rPr>
                <w:sz w:val="28"/>
                <w:szCs w:val="28"/>
                <w:lang w:val="ru-RU"/>
              </w:rPr>
              <w:t>Подготовка компьютерных презентаций по темам раздела.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</w:p>
        </w:tc>
      </w:tr>
      <w:tr w:rsidR="00026188" w:rsidRPr="00026188" w:rsidTr="00026188">
        <w:tc>
          <w:tcPr>
            <w:tcW w:w="45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модуля 4. </w:t>
            </w:r>
            <w:r w:rsidRPr="000261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Изготовление, творческое оформление, подготовка к реализации мучных кондитерских изделий разнообразного ассортимента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6526C2">
            <w:pPr>
              <w:ind w:left="714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71</w:t>
            </w:r>
          </w:p>
        </w:tc>
      </w:tr>
      <w:tr w:rsidR="00026188" w:rsidRPr="00026188" w:rsidTr="00026188"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4.1. </w:t>
            </w:r>
          </w:p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Мучные кондитерские изделия из бездрожжевого теста </w:t>
            </w: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4379DF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375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1. Виды мучных кондитерских изделий, их классификация, ассортимент, значение в питании блюд и гарниров из овощей и грибов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375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Cs/>
                <w:sz w:val="28"/>
                <w:szCs w:val="28"/>
              </w:rPr>
              <w:t>2. Правила выбора основных продуктов и дополнительных ингредиентов к ним нужного типа, качества и количества в соответствии с технологическими требованиями к основным мучным кондитерским изделиям.</w:t>
            </w: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26188">
              <w:rPr>
                <w:rFonts w:ascii="Times New Roman" w:eastAsia="Times New Roman" w:hAnsi="Times New Roman" w:cs="Times New Roman"/>
                <w:sz w:val="28"/>
                <w:szCs w:val="28"/>
              </w:rPr>
              <w:t>Варианты оформления мучных кондитерских изделий отделочными полуфабрикатами. Требования к качеству, условия и сроки хранения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Тема 4.2. </w:t>
            </w:r>
          </w:p>
          <w:p w:rsidR="00026188" w:rsidRPr="00DC52E3" w:rsidRDefault="0002618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Приготовление и оформление и подготовка к реализации мучных кондитерских изделий из пресного, пресного слоеного и сдобного пресного теста разнообразного ассортимента </w:t>
            </w:r>
          </w:p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4379DF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63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375" w:hanging="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1. Приготовление мучных кондитерских изделий разнообразного ассортимента, в том числе региональных изделий из пресного, пресного слоеного, сдобного пресного, пряничного, песочного, воздушного, бисквитного, миндального и заварного теста. Методы и способы приготовления, формование и выпечка. Органолептические способы определения степени готовности разных видов  мучных кондитерских изделий.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375" w:hanging="28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 xml:space="preserve">2. Правила и варианты оформления мучных кондитерских изделий, подготовка к реализации, требования к качеству, условия и сроки хранения.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6526C2" w:rsidRDefault="006526C2" w:rsidP="006526C2">
            <w:pPr>
              <w:ind w:left="714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526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Лабораторные</w:t>
            </w:r>
            <w:r w:rsidR="00026188" w:rsidRPr="006526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заняти</w:t>
            </w:r>
            <w:r w:rsidRPr="006526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я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28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ind w:left="714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Лабораторное занятие № 4. </w:t>
            </w:r>
            <w:r w:rsidRPr="00DC52E3">
              <w:rPr>
                <w:rFonts w:ascii="Times New Roman" w:hAnsi="Times New Roman" w:cs="Times New Roman"/>
                <w:sz w:val="28"/>
                <w:szCs w:val="28"/>
              </w:rPr>
              <w:t xml:space="preserve"> Приготовление и оформление мучных кондитерских изделий из пресного теста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ind w:left="714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sz w:val="28"/>
                <w:szCs w:val="28"/>
              </w:rPr>
              <w:t>Лабораторная занятие №</w:t>
            </w:r>
            <w:r w:rsidRPr="00DC52E3">
              <w:rPr>
                <w:rFonts w:ascii="Times New Roman" w:hAnsi="Times New Roman" w:cs="Times New Roman"/>
                <w:sz w:val="28"/>
                <w:szCs w:val="28"/>
              </w:rPr>
              <w:t xml:space="preserve"> 5. Приготовление и оформление мучных кондитерских изделий из пресного слоеного теста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ind w:left="714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Лабораторная занятие № 6. </w:t>
            </w:r>
            <w:r w:rsidRPr="00DC52E3">
              <w:rPr>
                <w:rFonts w:ascii="Times New Roman" w:hAnsi="Times New Roman" w:cs="Times New Roman"/>
                <w:sz w:val="28"/>
                <w:szCs w:val="28"/>
              </w:rPr>
              <w:t>Приготовление и оформление мучных кондитерских изделий из сдобного пресного теста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ind w:left="714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Лабораторная занятие №7.  </w:t>
            </w:r>
            <w:r w:rsidRPr="00DC52E3">
              <w:rPr>
                <w:rFonts w:ascii="Times New Roman" w:hAnsi="Times New Roman" w:cs="Times New Roman"/>
                <w:sz w:val="28"/>
                <w:szCs w:val="28"/>
              </w:rPr>
              <w:t>Приготовление и оформление мучных кондитерских изделий из пряничного теста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ind w:left="714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Лабораторная занятие №8.  </w:t>
            </w:r>
            <w:r w:rsidRPr="00DC52E3">
              <w:rPr>
                <w:rFonts w:ascii="Times New Roman" w:hAnsi="Times New Roman" w:cs="Times New Roman"/>
                <w:sz w:val="28"/>
                <w:szCs w:val="28"/>
              </w:rPr>
              <w:t>Приготовление и оформление мучных кондитерских изделий из песочного теста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ind w:left="714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Лабораторная  занятие № 9. </w:t>
            </w:r>
            <w:r w:rsidRPr="00DC52E3">
              <w:rPr>
                <w:rFonts w:ascii="Times New Roman" w:hAnsi="Times New Roman" w:cs="Times New Roman"/>
                <w:sz w:val="28"/>
                <w:szCs w:val="28"/>
              </w:rPr>
              <w:t xml:space="preserve"> Приготовление и оформление мучных кондитерских изделий из бисквитного теста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ind w:left="714" w:hanging="357"/>
              <w:rPr>
                <w:rFonts w:ascii="Times New Roman" w:hAnsi="Times New Roman" w:cs="Times New Roman"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Лабораторная занятие № 10. </w:t>
            </w:r>
            <w:r w:rsidRPr="00DC52E3">
              <w:rPr>
                <w:rFonts w:ascii="Times New Roman" w:hAnsi="Times New Roman" w:cs="Times New Roman"/>
                <w:sz w:val="28"/>
                <w:szCs w:val="28"/>
              </w:rPr>
              <w:t>Приготовление и оформление мучных кондитерских изделий из заварного теста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</w:tr>
      <w:tr w:rsidR="00026188" w:rsidRPr="00026188" w:rsidTr="00026188">
        <w:trPr>
          <w:trHeight w:val="416"/>
        </w:trPr>
        <w:tc>
          <w:tcPr>
            <w:tcW w:w="45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Примерная тематика самостоятельной  учебной работы при изучении раздела 4</w:t>
            </w:r>
          </w:p>
          <w:p w:rsidR="00026188" w:rsidRPr="00026188" w:rsidRDefault="00026188" w:rsidP="001454B3">
            <w:pPr>
              <w:pStyle w:val="msolistparagraphbullet1gif"/>
              <w:numPr>
                <w:ilvl w:val="0"/>
                <w:numId w:val="15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15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>Работа с нормативной и технологической документацией, справочной литературой.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15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15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 и изделий разнообразного ассортимента. 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15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15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sz w:val="28"/>
                <w:szCs w:val="28"/>
              </w:rPr>
            </w:pPr>
            <w:r w:rsidRPr="00026188">
              <w:rPr>
                <w:sz w:val="28"/>
                <w:szCs w:val="28"/>
                <w:lang w:val="ru-RU"/>
              </w:rPr>
              <w:t xml:space="preserve">Освоение учебного материала темы с помощью </w:t>
            </w:r>
            <w:r w:rsidRPr="00026188">
              <w:rPr>
                <w:sz w:val="28"/>
                <w:szCs w:val="28"/>
              </w:rPr>
              <w:t xml:space="preserve">ЭОР. 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15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 xml:space="preserve">Анализ производственных ситуаций, решение производственных задач. </w:t>
            </w:r>
          </w:p>
          <w:p w:rsidR="00026188" w:rsidRPr="00026188" w:rsidRDefault="00026188" w:rsidP="001454B3">
            <w:pPr>
              <w:pStyle w:val="msolistparagraphbullet3gif"/>
              <w:numPr>
                <w:ilvl w:val="0"/>
                <w:numId w:val="15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>Подготовка компьютерных презентаций по темам раздела.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</w:p>
        </w:tc>
      </w:tr>
      <w:tr w:rsidR="00026188" w:rsidRPr="00026188" w:rsidTr="00026188">
        <w:tc>
          <w:tcPr>
            <w:tcW w:w="45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Раздел модуля 5. </w:t>
            </w:r>
            <w:r w:rsidRPr="000261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Изготовление, творческое оформление, подготовка к реализации пирожных и тортов разнообразного ассортимента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6526C2">
            <w:pPr>
              <w:ind w:left="714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75</w:t>
            </w:r>
          </w:p>
        </w:tc>
      </w:tr>
      <w:tr w:rsidR="00026188" w:rsidRPr="00026188" w:rsidTr="00026188"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5.1. </w:t>
            </w:r>
          </w:p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Изготовление и  оформление </w:t>
            </w:r>
            <w:r w:rsidRPr="00DC52E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пирожных </w:t>
            </w: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ind w:left="714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4379DF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24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 w:rsidP="001454B3">
            <w:pPr>
              <w:pStyle w:val="a3"/>
              <w:numPr>
                <w:ilvl w:val="0"/>
                <w:numId w:val="16"/>
              </w:numPr>
              <w:spacing w:before="0" w:after="0"/>
              <w:ind w:left="375" w:hanging="284"/>
              <w:rPr>
                <w:b/>
                <w:sz w:val="28"/>
                <w:szCs w:val="28"/>
              </w:rPr>
            </w:pPr>
            <w:r w:rsidRPr="00DC52E3">
              <w:rPr>
                <w:sz w:val="28"/>
                <w:szCs w:val="28"/>
              </w:rPr>
              <w:t xml:space="preserve">Классификация и характеристика пирожных, форма, размер и масса пирожных. Основные процессы изготовления пирожных. Правила выбора и варианты сочетание выпеченных и отделочных полуфабрикатов в изготовлении пирожных. Подготовка </w:t>
            </w:r>
            <w:r w:rsidRPr="00DC52E3">
              <w:rPr>
                <w:sz w:val="28"/>
                <w:szCs w:val="28"/>
              </w:rPr>
              <w:lastRenderedPageBreak/>
              <w:t>пирожных к реализации. Требования к качеству, условия и сроки хранения.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 w:rsidP="001454B3">
            <w:pPr>
              <w:pStyle w:val="a3"/>
              <w:numPr>
                <w:ilvl w:val="0"/>
                <w:numId w:val="16"/>
              </w:numPr>
              <w:spacing w:before="0" w:after="0"/>
              <w:ind w:left="375" w:hanging="284"/>
              <w:rPr>
                <w:b/>
                <w:sz w:val="28"/>
                <w:szCs w:val="28"/>
              </w:rPr>
            </w:pPr>
            <w:r w:rsidRPr="00DC52E3">
              <w:rPr>
                <w:sz w:val="28"/>
                <w:szCs w:val="28"/>
              </w:rPr>
              <w:t>Приготовление бисквитных пирожных в зависимости от применяемых отделочных полуфабрикатов: кремовые, фруктово-желейные, глазированные и др. и от формы: нарезные (прямоугольные, квадратные, ромбовидные, полуцилиндрические), штучные, рулеты. Процесс приготовления в зависимости от формы.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 w:rsidP="001454B3">
            <w:pPr>
              <w:pStyle w:val="a3"/>
              <w:numPr>
                <w:ilvl w:val="0"/>
                <w:numId w:val="16"/>
              </w:numPr>
              <w:spacing w:before="0" w:after="0"/>
              <w:ind w:left="375" w:hanging="284"/>
              <w:rPr>
                <w:b/>
                <w:sz w:val="28"/>
                <w:szCs w:val="28"/>
              </w:rPr>
            </w:pPr>
            <w:r w:rsidRPr="00DC52E3">
              <w:rPr>
                <w:bCs/>
                <w:sz w:val="28"/>
                <w:szCs w:val="28"/>
              </w:rPr>
              <w:t xml:space="preserve">Приготовление песочных пирожных </w:t>
            </w:r>
            <w:r w:rsidRPr="00DC52E3">
              <w:rPr>
                <w:sz w:val="28"/>
                <w:szCs w:val="28"/>
              </w:rPr>
              <w:t>в зависимости от применяемых отделочных полуфабрикатов: кремовые, фруктово-желейные, глазированные и др. и от формы: нарезные (прямоугольные, квадратные, ромбовидные), штучные (кольца, полумесяцы, звездочки, круглые, корзиночки). Процесс приготовления в зависимости от формы. Различие в отделке пирожных в зависимости от вида.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 w:rsidP="001454B3">
            <w:pPr>
              <w:pStyle w:val="a3"/>
              <w:numPr>
                <w:ilvl w:val="0"/>
                <w:numId w:val="16"/>
              </w:numPr>
              <w:spacing w:before="0" w:after="0"/>
              <w:ind w:left="375" w:hanging="284"/>
              <w:rPr>
                <w:b/>
                <w:sz w:val="28"/>
                <w:szCs w:val="28"/>
              </w:rPr>
            </w:pPr>
            <w:r w:rsidRPr="00DC52E3">
              <w:rPr>
                <w:sz w:val="28"/>
                <w:szCs w:val="28"/>
              </w:rPr>
              <w:t xml:space="preserve">Приготовление слоеных пирожных в зависимости от применяемых отделочных полуфабрикатов и формы: нарезные (прямоугольники, квадратики) и штучные (трубочки, муфточки, бантики, волованы и др.). Процесс приготовления в зависимости от формы.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 w:rsidP="001454B3">
            <w:pPr>
              <w:pStyle w:val="a3"/>
              <w:numPr>
                <w:ilvl w:val="0"/>
                <w:numId w:val="16"/>
              </w:numPr>
              <w:spacing w:before="0" w:after="0"/>
              <w:ind w:left="375" w:hanging="284"/>
              <w:rPr>
                <w:b/>
                <w:sz w:val="28"/>
                <w:szCs w:val="28"/>
              </w:rPr>
            </w:pPr>
            <w:r w:rsidRPr="00DC52E3">
              <w:rPr>
                <w:bCs/>
                <w:sz w:val="28"/>
                <w:szCs w:val="28"/>
              </w:rPr>
              <w:t>Приготовление заварных пирожных в зависимости от формы: трубочки, кольца, шарики и от отделки: глазированные, обсыпные крошкой или сахарной пудрой.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 w:rsidP="001454B3">
            <w:pPr>
              <w:pStyle w:val="a3"/>
              <w:numPr>
                <w:ilvl w:val="0"/>
                <w:numId w:val="16"/>
              </w:numPr>
              <w:spacing w:before="0" w:after="0"/>
              <w:ind w:left="375" w:hanging="284"/>
              <w:rPr>
                <w:b/>
                <w:sz w:val="28"/>
                <w:szCs w:val="28"/>
              </w:rPr>
            </w:pPr>
            <w:r w:rsidRPr="00DC52E3">
              <w:rPr>
                <w:sz w:val="28"/>
                <w:szCs w:val="28"/>
              </w:rPr>
              <w:t>Приготовление воздушных и миндальных пирожных одинарных и двойных, применение отделочных полуфабрикатов в зависимости от их вида.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 w:rsidP="001454B3">
            <w:pPr>
              <w:pStyle w:val="a3"/>
              <w:numPr>
                <w:ilvl w:val="0"/>
                <w:numId w:val="16"/>
              </w:numPr>
              <w:spacing w:before="0" w:after="0"/>
              <w:ind w:left="375" w:hanging="284"/>
              <w:rPr>
                <w:b/>
                <w:sz w:val="28"/>
                <w:szCs w:val="28"/>
              </w:rPr>
            </w:pPr>
            <w:r w:rsidRPr="00DC52E3">
              <w:rPr>
                <w:sz w:val="28"/>
                <w:szCs w:val="28"/>
              </w:rPr>
              <w:t>Приготовление крошковых пирожных в зависимости от способа приготовления, формы, отделки: «Любительское», «Картошка» глазированная, обсыпная. Приготовление крошковой массы, фомование и отделка пирожных в зависимости от вида пирожных.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4379DF" w:rsidP="004379DF">
            <w:pPr>
              <w:ind w:left="375" w:hanging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</w:t>
            </w:r>
            <w:r w:rsidR="00026188"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абораторны</w:t>
            </w: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е </w:t>
            </w:r>
            <w:r w:rsidR="00026188"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работы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4379DF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ind w:left="375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Лабораторная работа № 11.   </w:t>
            </w:r>
            <w:r w:rsidRPr="00DC52E3">
              <w:rPr>
                <w:rFonts w:ascii="Times New Roman" w:hAnsi="Times New Roman" w:cs="Times New Roman"/>
                <w:sz w:val="28"/>
                <w:szCs w:val="28"/>
              </w:rPr>
              <w:t>Приготовление, оформление и подготовка к реализации пирожных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4379DF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</w:tr>
      <w:tr w:rsidR="00026188" w:rsidRPr="00026188" w:rsidTr="00026188"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5.2. </w:t>
            </w:r>
          </w:p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Изготовление и  оформление тортов</w:t>
            </w: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ind w:left="375" w:hanging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7233BE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51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pStyle w:val="a3"/>
              <w:spacing w:before="0" w:after="0"/>
              <w:ind w:left="375" w:hanging="284"/>
              <w:jc w:val="both"/>
              <w:rPr>
                <w:sz w:val="28"/>
                <w:szCs w:val="28"/>
              </w:rPr>
            </w:pPr>
            <w:r w:rsidRPr="00DC52E3">
              <w:rPr>
                <w:sz w:val="28"/>
                <w:szCs w:val="28"/>
              </w:rPr>
              <w:t xml:space="preserve">1. Классификация, форма, размер и масса тортов. Виды тортов в зависимости от </w:t>
            </w:r>
            <w:r w:rsidRPr="00DC52E3">
              <w:rPr>
                <w:sz w:val="28"/>
                <w:szCs w:val="28"/>
              </w:rPr>
              <w:lastRenderedPageBreak/>
              <w:t>сложности отделки, формы и массы  (массового приготовления, литерные, фигурные). Основные процессы изготовления тортов.  Правила выбора и варианты сочетания выпеченных и отделочных полуфабрикатов в изготовлении  тортов. Подготовка тортов к реализации. Требования к качеству, условия и сроки хранения.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pStyle w:val="a3"/>
              <w:spacing w:before="0" w:after="0"/>
              <w:ind w:left="375" w:hanging="284"/>
              <w:jc w:val="both"/>
              <w:rPr>
                <w:sz w:val="28"/>
                <w:szCs w:val="28"/>
              </w:rPr>
            </w:pPr>
            <w:r w:rsidRPr="00DC52E3">
              <w:rPr>
                <w:sz w:val="28"/>
                <w:szCs w:val="28"/>
              </w:rPr>
              <w:t>2. Приготовление бисквитных тортов в зависимости от применяемых отделочных полуфабрикатов: кремовые, кремовые с посыпками, фруктово-желейные, глазированные и др. и от формы: квадратные, круглые, полуцилиндрической формы, в виде рулетов. Процесс приготовления в зависимости от формы. Варианты оформления тортов в зависимости от ассортимента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pStyle w:val="a3"/>
              <w:spacing w:before="0" w:after="0"/>
              <w:ind w:left="375" w:hanging="284"/>
              <w:jc w:val="both"/>
              <w:rPr>
                <w:bCs/>
                <w:sz w:val="28"/>
                <w:szCs w:val="28"/>
              </w:rPr>
            </w:pPr>
            <w:r w:rsidRPr="00DC52E3">
              <w:rPr>
                <w:bCs/>
                <w:sz w:val="28"/>
                <w:szCs w:val="28"/>
              </w:rPr>
              <w:t xml:space="preserve">3. Приготовление песочных тортов </w:t>
            </w:r>
            <w:r w:rsidRPr="00DC52E3">
              <w:rPr>
                <w:sz w:val="28"/>
                <w:szCs w:val="28"/>
              </w:rPr>
              <w:t xml:space="preserve">в зависимости от применяемых отделочных полуфабрикатов: кремовые, фруктово-желейные, глазированные и др. и от формы: квадратные и круглые. Процесс приготовления в зависимости от формы. Варианты оформления тортов в зависимости от ассортимента.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ind w:left="375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sz w:val="28"/>
                <w:szCs w:val="28"/>
              </w:rPr>
              <w:t>4. Приготовление слоеных тортов в зависимости от применяемых отделочных полуфабрикатов: кремовые, фруктовые, глазированные, обсыпные и др. и от формы: квадратные, круглые. Процесс приготовления в зависимости от формы. Варианты оформления тортов в зависимости от ассортимента.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ind w:left="375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sz w:val="28"/>
                <w:szCs w:val="28"/>
              </w:rPr>
              <w:t>5. Приготовление воздушных  и воздушно-ореховых тортов, ассортимент, особенность процесса приготовления. Варианты оформления тортов в зависимости от ассортимента.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ind w:left="375" w:hanging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sz w:val="28"/>
                <w:szCs w:val="28"/>
              </w:rPr>
              <w:t>6. Приготовление миндальных тортов, ассортимент, особенность процесса приготовления. Варианты оформления тортов в зависимости от ассортимента.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4379DF" w:rsidP="004379DF">
            <w:pPr>
              <w:ind w:left="714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Лабораторные  занятия</w:t>
            </w:r>
            <w:r w:rsidR="00026188"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</w:tr>
      <w:tr w:rsidR="00026188" w:rsidRPr="00026188" w:rsidTr="0002618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ind w:left="714" w:hanging="3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Лабораторная работа 12. </w:t>
            </w:r>
            <w:r w:rsidRPr="00DC52E3">
              <w:rPr>
                <w:rFonts w:ascii="Times New Roman" w:hAnsi="Times New Roman" w:cs="Times New Roman"/>
                <w:sz w:val="28"/>
                <w:szCs w:val="28"/>
              </w:rPr>
              <w:t>Приготовление, оформление и подготовка к реализации тортов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</w:tr>
      <w:tr w:rsidR="00026188" w:rsidRPr="00026188" w:rsidTr="00026188">
        <w:trPr>
          <w:trHeight w:val="1068"/>
        </w:trPr>
        <w:tc>
          <w:tcPr>
            <w:tcW w:w="45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Самостоятельная учебная работа при изучении раздела 5</w:t>
            </w:r>
          </w:p>
          <w:p w:rsidR="00026188" w:rsidRPr="00DC52E3" w:rsidRDefault="00026188" w:rsidP="001454B3">
            <w:pPr>
              <w:pStyle w:val="msolistparagraphbullet1gif"/>
              <w:numPr>
                <w:ilvl w:val="0"/>
                <w:numId w:val="17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DC52E3">
              <w:rPr>
                <w:sz w:val="28"/>
                <w:szCs w:val="28"/>
                <w:lang w:val="ru-RU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7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DC52E3">
              <w:rPr>
                <w:sz w:val="28"/>
                <w:szCs w:val="28"/>
                <w:lang w:val="ru-RU"/>
              </w:rPr>
              <w:t>Работа с нормативной и технологической документацией, справочной литературой.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7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DC52E3">
              <w:rPr>
                <w:sz w:val="28"/>
                <w:szCs w:val="28"/>
                <w:lang w:val="ru-RU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7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DC52E3">
              <w:rPr>
                <w:sz w:val="28"/>
                <w:szCs w:val="28"/>
                <w:lang w:val="ru-RU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 и изделий разнообразного ассортимента. 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7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DC52E3">
              <w:rPr>
                <w:sz w:val="28"/>
                <w:szCs w:val="28"/>
                <w:lang w:val="ru-RU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7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sz w:val="28"/>
                <w:szCs w:val="28"/>
              </w:rPr>
            </w:pPr>
            <w:r w:rsidRPr="00DC52E3">
              <w:rPr>
                <w:sz w:val="28"/>
                <w:szCs w:val="28"/>
                <w:lang w:val="ru-RU"/>
              </w:rPr>
              <w:t xml:space="preserve">Освоение учебного материала темы с помощью </w:t>
            </w:r>
            <w:r w:rsidRPr="00DC52E3">
              <w:rPr>
                <w:sz w:val="28"/>
                <w:szCs w:val="28"/>
              </w:rPr>
              <w:t xml:space="preserve">ЭОР. 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7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DC52E3">
              <w:rPr>
                <w:sz w:val="28"/>
                <w:szCs w:val="28"/>
                <w:lang w:val="ru-RU"/>
              </w:rPr>
              <w:t xml:space="preserve">Анализ производственных ситуаций, решение производственных задач. </w:t>
            </w:r>
          </w:p>
          <w:p w:rsidR="00026188" w:rsidRPr="00DC52E3" w:rsidRDefault="00026188" w:rsidP="001454B3">
            <w:pPr>
              <w:pStyle w:val="msolistparagraphbullet3gif"/>
              <w:numPr>
                <w:ilvl w:val="0"/>
                <w:numId w:val="17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6" w:hanging="284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DC52E3">
              <w:rPr>
                <w:sz w:val="28"/>
                <w:szCs w:val="28"/>
                <w:lang w:val="ru-RU"/>
              </w:rPr>
              <w:t>Подготовка компьютерных презентаций по темам раздела.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</w:t>
            </w:r>
          </w:p>
        </w:tc>
      </w:tr>
      <w:tr w:rsidR="00026188" w:rsidRPr="00026188" w:rsidTr="00026188">
        <w:tc>
          <w:tcPr>
            <w:tcW w:w="45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Учебная практика по ПМ.05</w:t>
            </w:r>
          </w:p>
          <w:p w:rsidR="00026188" w:rsidRPr="00DC52E3" w:rsidRDefault="0002618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Виды работ: </w:t>
            </w:r>
          </w:p>
          <w:p w:rsidR="00026188" w:rsidRPr="00DC52E3" w:rsidRDefault="00026188" w:rsidP="001454B3">
            <w:pPr>
              <w:pStyle w:val="msolistparagraphbullet1gif"/>
              <w:numPr>
                <w:ilvl w:val="0"/>
                <w:numId w:val="18"/>
              </w:numPr>
              <w:ind w:left="567" w:hanging="567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DC52E3">
              <w:rPr>
                <w:sz w:val="28"/>
                <w:szCs w:val="28"/>
                <w:lang w:val="ru-RU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8"/>
              </w:numPr>
              <w:ind w:left="567" w:hanging="567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DC52E3">
              <w:rPr>
                <w:sz w:val="28"/>
                <w:szCs w:val="28"/>
                <w:lang w:val="ru-RU"/>
              </w:rPr>
              <w:t>Оформление заявок на продукты, расходные материалы, необходимые для приготовления хлебобулочных, мучных кондитерских изделий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8"/>
              </w:numPr>
              <w:ind w:left="567" w:hanging="567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DC52E3">
              <w:rPr>
                <w:sz w:val="28"/>
                <w:szCs w:val="28"/>
                <w:lang w:val="ru-RU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8"/>
              </w:numPr>
              <w:ind w:left="567" w:hanging="567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DC52E3">
              <w:rPr>
                <w:sz w:val="28"/>
                <w:szCs w:val="28"/>
                <w:lang w:val="ru-RU"/>
              </w:rPr>
              <w:t>Выбор, подготовка дополнительных ингредиентов с учетом их сочетаемости с основным продуктом.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8"/>
              </w:numPr>
              <w:ind w:left="567" w:hanging="567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DC52E3">
              <w:rPr>
                <w:sz w:val="28"/>
                <w:szCs w:val="28"/>
                <w:lang w:val="ru-RU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8"/>
              </w:numPr>
              <w:ind w:left="567" w:hanging="567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DC52E3">
              <w:rPr>
                <w:sz w:val="28"/>
                <w:szCs w:val="28"/>
                <w:lang w:val="ru-RU"/>
              </w:rPr>
              <w:lastRenderedPageBreak/>
              <w:t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8"/>
              </w:numPr>
              <w:ind w:left="567" w:hanging="567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</w:pPr>
            <w:r w:rsidRPr="00DC52E3"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  <w:t xml:space="preserve">Приготовление, оформление </w:t>
            </w:r>
            <w:r w:rsidRPr="00DC52E3">
              <w:rPr>
                <w:sz w:val="28"/>
                <w:szCs w:val="28"/>
                <w:lang w:val="ru-RU"/>
              </w:rPr>
              <w:t xml:space="preserve">хлебобулочных, мучных кондитерских изделий </w:t>
            </w:r>
            <w:r w:rsidRPr="00DC52E3"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  <w:t>разнообразного ассортимента, в том числе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8"/>
              </w:numPr>
              <w:ind w:left="567" w:hanging="567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DC52E3">
              <w:rPr>
                <w:sz w:val="28"/>
                <w:szCs w:val="28"/>
                <w:lang w:val="ru-RU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 w:rsidRPr="00DC52E3">
              <w:rPr>
                <w:sz w:val="28"/>
                <w:szCs w:val="28"/>
                <w:lang w:val="ru-RU" w:eastAsia="en-US"/>
              </w:rPr>
              <w:t>правилами техники безопасности пожаробезопасности, охраны труда</w:t>
            </w:r>
            <w:r w:rsidRPr="00DC52E3">
              <w:rPr>
                <w:sz w:val="28"/>
                <w:szCs w:val="28"/>
                <w:lang w:val="ru-RU"/>
              </w:rPr>
              <w:t>.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8"/>
              </w:numPr>
              <w:ind w:left="567" w:hanging="567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</w:pPr>
            <w:r w:rsidRPr="00DC52E3"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  <w:t>Оценка качества готовых супов, горячих блюд, кулинарных изделий, закусок перед отпуском, упаковкой на вынос.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8"/>
              </w:numPr>
              <w:ind w:left="567" w:hanging="567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</w:pPr>
            <w:r w:rsidRPr="00DC52E3"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  <w:t xml:space="preserve">Хранение </w:t>
            </w:r>
            <w:r w:rsidRPr="00DC52E3">
              <w:rPr>
                <w:sz w:val="28"/>
                <w:szCs w:val="28"/>
                <w:lang w:val="ru-RU"/>
              </w:rPr>
              <w:t xml:space="preserve">хлебобулочных, мучных кондитерских изделий </w:t>
            </w:r>
            <w:r w:rsidRPr="00DC52E3"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  <w:t xml:space="preserve">с учетом использования отделочных полуфабрикатов.  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8"/>
              </w:numPr>
              <w:ind w:left="567" w:hanging="567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</w:pPr>
            <w:r w:rsidRPr="00DC52E3"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  <w:t xml:space="preserve">Творческое оформление </w:t>
            </w:r>
            <w:r w:rsidRPr="00DC52E3">
              <w:rPr>
                <w:sz w:val="28"/>
                <w:szCs w:val="28"/>
                <w:lang w:val="ru-RU"/>
              </w:rPr>
              <w:t xml:space="preserve">хлебобулочных, мучных кондитерских изделий и подготовка к реализации </w:t>
            </w:r>
            <w:r w:rsidRPr="00DC52E3"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  <w:t>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8"/>
              </w:numPr>
              <w:ind w:left="567" w:hanging="567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</w:pPr>
            <w:r w:rsidRPr="00DC52E3"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  <w:t xml:space="preserve">Охлаждение и замораживание готовых </w:t>
            </w:r>
            <w:r w:rsidRPr="00DC52E3">
              <w:rPr>
                <w:sz w:val="28"/>
                <w:szCs w:val="28"/>
                <w:lang w:val="ru-RU"/>
              </w:rPr>
              <w:t xml:space="preserve">хлебобулочных, мучных кондитерских изделий и </w:t>
            </w:r>
            <w:r w:rsidRPr="00DC52E3"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  <w:t>полуфабрикатов с учетом требований к безопасности пищевых продуктов.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8"/>
              </w:numPr>
              <w:ind w:left="567" w:hanging="567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</w:pPr>
            <w:r w:rsidRPr="00DC52E3"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  <w:t xml:space="preserve">Хранение свежеприготовленных, охлажденных и замороженных </w:t>
            </w:r>
            <w:r w:rsidRPr="00DC52E3">
              <w:rPr>
                <w:sz w:val="28"/>
                <w:szCs w:val="28"/>
                <w:lang w:val="ru-RU"/>
              </w:rPr>
              <w:t>хлебобулочных, мучных кондитерских изделий</w:t>
            </w:r>
            <w:r w:rsidRPr="00DC52E3"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  <w:t xml:space="preserve"> с учетом требований по безопасности, соблюдения режимов хранения. 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8"/>
              </w:numPr>
              <w:ind w:left="567" w:hanging="567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</w:pPr>
            <w:r w:rsidRPr="00DC52E3"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  <w:t xml:space="preserve">Размораживание </w:t>
            </w:r>
            <w:r w:rsidRPr="00DC52E3">
              <w:rPr>
                <w:sz w:val="28"/>
                <w:szCs w:val="28"/>
                <w:lang w:val="ru-RU"/>
              </w:rPr>
              <w:t>хлебобулочных, мучных кондитерских изделий</w:t>
            </w:r>
            <w:r w:rsidRPr="00DC52E3"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  <w:t xml:space="preserve"> с учетом требований к безопасности готовой продукции.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8"/>
              </w:numPr>
              <w:ind w:left="567" w:hanging="567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</w:pPr>
            <w:r w:rsidRPr="00DC52E3"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  <w:t xml:space="preserve">Выбор контейнеров, упаковочных материалов, порционирование (комплектование), эстетичная упаковка готовых </w:t>
            </w:r>
            <w:r w:rsidRPr="00DC52E3">
              <w:rPr>
                <w:sz w:val="28"/>
                <w:szCs w:val="28"/>
                <w:lang w:val="ru-RU"/>
              </w:rPr>
              <w:t xml:space="preserve">хлебобулочных, мучных кондитерских изделий </w:t>
            </w:r>
            <w:r w:rsidRPr="00DC52E3"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  <w:t>на вынос и для транспортирования.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8"/>
              </w:numPr>
              <w:ind w:left="567" w:hanging="567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DC52E3">
              <w:rPr>
                <w:sz w:val="28"/>
                <w:szCs w:val="28"/>
                <w:lang w:val="ru-RU"/>
              </w:rPr>
              <w:t>Расчет стоимости хлебобулочных, мучных кондитерских изделий.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8"/>
              </w:numPr>
              <w:ind w:left="567" w:hanging="567"/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DC52E3">
              <w:rPr>
                <w:sz w:val="28"/>
                <w:szCs w:val="28"/>
                <w:lang w:val="ru-RU"/>
              </w:rPr>
              <w:t>Консультирование потребителей, оказание им помощи в выборе хлебобулочных, мучных кондитерских 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8"/>
              </w:numPr>
              <w:ind w:left="567" w:hanging="567"/>
              <w:contextualSpacing/>
              <w:jc w:val="both"/>
              <w:rPr>
                <w:sz w:val="28"/>
                <w:szCs w:val="28"/>
                <w:lang w:val="ru-RU" w:eastAsia="en-US"/>
              </w:rPr>
            </w:pPr>
            <w:r w:rsidRPr="00DC52E3">
              <w:rPr>
                <w:sz w:val="28"/>
                <w:szCs w:val="28"/>
                <w:lang w:val="ru-RU" w:eastAsia="en-US"/>
              </w:rPr>
              <w:lastRenderedPageBreak/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026188" w:rsidRPr="00DC52E3" w:rsidRDefault="00026188" w:rsidP="001454B3">
            <w:pPr>
              <w:pStyle w:val="msolistparagraphbullet2gif"/>
              <w:numPr>
                <w:ilvl w:val="0"/>
                <w:numId w:val="18"/>
              </w:numPr>
              <w:ind w:left="567" w:hanging="567"/>
              <w:contextualSpacing/>
              <w:jc w:val="both"/>
              <w:rPr>
                <w:sz w:val="28"/>
                <w:szCs w:val="28"/>
                <w:lang w:val="ru-RU" w:eastAsia="en-US"/>
              </w:rPr>
            </w:pPr>
            <w:r w:rsidRPr="00DC52E3">
              <w:rPr>
                <w:sz w:val="28"/>
                <w:szCs w:val="28"/>
                <w:lang w:val="ru-RU"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026188" w:rsidRPr="00DC52E3" w:rsidRDefault="00026188" w:rsidP="001454B3">
            <w:pPr>
              <w:pStyle w:val="a3"/>
              <w:numPr>
                <w:ilvl w:val="0"/>
                <w:numId w:val="18"/>
              </w:numPr>
              <w:spacing w:before="0" w:after="0"/>
              <w:ind w:left="567" w:hanging="567"/>
              <w:jc w:val="both"/>
              <w:rPr>
                <w:sz w:val="28"/>
                <w:szCs w:val="28"/>
                <w:lang w:eastAsia="en-US"/>
              </w:rPr>
            </w:pPr>
            <w:r w:rsidRPr="00DC52E3">
              <w:rPr>
                <w:sz w:val="28"/>
                <w:szCs w:val="28"/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1</w:t>
            </w:r>
            <w:r w:rsidR="004379D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92</w:t>
            </w:r>
          </w:p>
        </w:tc>
      </w:tr>
      <w:tr w:rsidR="00026188" w:rsidRPr="00026188" w:rsidTr="00026188">
        <w:tc>
          <w:tcPr>
            <w:tcW w:w="45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DC52E3" w:rsidRDefault="0002618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Производственная практика </w:t>
            </w:r>
            <w:r w:rsidRPr="00DC52E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(концентрированная) по ПМ. 05</w:t>
            </w:r>
          </w:p>
          <w:p w:rsidR="00026188" w:rsidRPr="00DC52E3" w:rsidRDefault="00026188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C52E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Виды работ:</w:t>
            </w:r>
          </w:p>
          <w:p w:rsidR="00026188" w:rsidRPr="00026188" w:rsidRDefault="00026188" w:rsidP="001454B3">
            <w:pPr>
              <w:pStyle w:val="msolistparagraphbullet1gif"/>
              <w:numPr>
                <w:ilvl w:val="0"/>
                <w:numId w:val="19"/>
              </w:numPr>
              <w:contextualSpacing/>
              <w:jc w:val="both"/>
              <w:rPr>
                <w:bCs/>
                <w:sz w:val="28"/>
                <w:szCs w:val="28"/>
                <w:lang w:val="ru-RU"/>
              </w:rPr>
            </w:pPr>
            <w:r w:rsidRPr="00026188">
              <w:rPr>
                <w:bCs/>
                <w:sz w:val="28"/>
                <w:szCs w:val="28"/>
                <w:lang w:val="ru-RU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19"/>
              </w:numPr>
              <w:contextualSpacing/>
              <w:jc w:val="both"/>
              <w:rPr>
                <w:bCs/>
                <w:sz w:val="28"/>
                <w:szCs w:val="28"/>
                <w:lang w:val="ru-RU"/>
              </w:rPr>
            </w:pPr>
            <w:r w:rsidRPr="00026188">
              <w:rPr>
                <w:bCs/>
                <w:sz w:val="28"/>
                <w:szCs w:val="28"/>
                <w:lang w:val="ru-RU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026188">
              <w:rPr>
                <w:sz w:val="28"/>
                <w:szCs w:val="28"/>
                <w:lang w:val="ru-RU" w:eastAsia="en-US"/>
              </w:rPr>
              <w:t xml:space="preserve"> пожаробезопасности, охраны труда).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19"/>
              </w:numPr>
              <w:contextualSpacing/>
              <w:jc w:val="both"/>
              <w:rPr>
                <w:bCs/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19"/>
              </w:numPr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 xml:space="preserve">Выполнение задания (заказа) по приготовлению хлебобулочных, мучных кондитерских </w:t>
            </w:r>
            <w:r w:rsidR="00F95DD1" w:rsidRPr="00026188">
              <w:rPr>
                <w:sz w:val="28"/>
                <w:szCs w:val="28"/>
                <w:lang w:val="ru-RU"/>
              </w:rPr>
              <w:t>изделий</w:t>
            </w:r>
            <w:r w:rsidRPr="00026188">
              <w:rPr>
                <w:sz w:val="28"/>
                <w:szCs w:val="28"/>
                <w:lang w:val="ru-RU"/>
              </w:rPr>
              <w:t xml:space="preserve"> разнообразного ассортимента в соответствии заданием (заказом)  производственной программой кондитерского цеха ресторана.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19"/>
              </w:numPr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 xml:space="preserve">Подготовка к реализации (презентации) готовых хлебобулочных, мучных кондитерских изделий </w:t>
            </w:r>
            <w:r w:rsidRPr="00026188"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  <w:t xml:space="preserve">порционирования (комплектования), сервировки и творческого оформления </w:t>
            </w:r>
            <w:r w:rsidRPr="00026188">
              <w:rPr>
                <w:sz w:val="28"/>
                <w:szCs w:val="28"/>
                <w:lang w:val="ru-RU"/>
              </w:rPr>
              <w:t>хлебобулочных, мучных кондитерских изделий</w:t>
            </w:r>
            <w:r w:rsidRPr="00026188"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 w:rsidRPr="00026188">
              <w:rPr>
                <w:sz w:val="28"/>
                <w:szCs w:val="28"/>
                <w:lang w:val="ru-RU"/>
              </w:rPr>
              <w:t xml:space="preserve"> </w:t>
            </w:r>
            <w:r w:rsidRPr="00026188"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  <w:t xml:space="preserve">Упаковка готовых </w:t>
            </w:r>
            <w:r w:rsidRPr="00026188">
              <w:rPr>
                <w:sz w:val="28"/>
                <w:szCs w:val="28"/>
                <w:lang w:val="ru-RU"/>
              </w:rPr>
              <w:t>хлебобулочных, мучных кондитерских изделий</w:t>
            </w:r>
            <w:r w:rsidRPr="00026188"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  <w:t xml:space="preserve"> на вынос и для транспортирования.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19"/>
              </w:numPr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lastRenderedPageBreak/>
              <w:t>Организация хранения готовых хлебобулочных, мучных кондитерских изделий с учетом соблюдения требований по безопасности продукции.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19"/>
              </w:numPr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</w:pPr>
            <w:r w:rsidRPr="00026188"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19"/>
              </w:numPr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</w:pPr>
            <w:r w:rsidRPr="00026188"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  <w:t xml:space="preserve">Размораживание замороженных готовых </w:t>
            </w:r>
            <w:r w:rsidRPr="00026188">
              <w:rPr>
                <w:sz w:val="28"/>
                <w:szCs w:val="28"/>
                <w:lang w:val="ru-RU"/>
              </w:rPr>
              <w:t>хлебобулочных, мучных кондитерских изделий</w:t>
            </w:r>
            <w:r w:rsidRPr="00026188">
              <w:rPr>
                <w:rStyle w:val="FontStyle121"/>
                <w:rFonts w:ascii="Times New Roman" w:hAnsi="Times New Roman"/>
                <w:sz w:val="28"/>
                <w:szCs w:val="28"/>
                <w:lang w:val="ru-RU"/>
              </w:rPr>
              <w:t xml:space="preserve"> перед реализацией с учетом требований к безопасности готовой продукции.</w:t>
            </w:r>
          </w:p>
          <w:p w:rsidR="00026188" w:rsidRPr="00026188" w:rsidRDefault="00026188" w:rsidP="001454B3">
            <w:pPr>
              <w:pStyle w:val="msolistparagraphbullet2gif"/>
              <w:numPr>
                <w:ilvl w:val="0"/>
                <w:numId w:val="19"/>
              </w:numPr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  <w:p w:rsidR="00026188" w:rsidRPr="00026188" w:rsidRDefault="00026188" w:rsidP="001454B3">
            <w:pPr>
              <w:pStyle w:val="msolistparagraphbullet3gif"/>
              <w:numPr>
                <w:ilvl w:val="0"/>
                <w:numId w:val="19"/>
              </w:numPr>
              <w:contextualSpacing/>
              <w:jc w:val="both"/>
              <w:rPr>
                <w:sz w:val="28"/>
                <w:szCs w:val="28"/>
                <w:lang w:val="ru-RU"/>
              </w:rPr>
            </w:pPr>
            <w:r w:rsidRPr="00026188">
              <w:rPr>
                <w:sz w:val="28"/>
                <w:szCs w:val="28"/>
                <w:lang w:val="ru-RU"/>
              </w:rPr>
              <w:t>Консультирование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F95DD1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27</w:t>
            </w:r>
            <w:r w:rsidR="00026188"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</w:tr>
      <w:tr w:rsidR="00026188" w:rsidRPr="00026188" w:rsidTr="00026188">
        <w:tc>
          <w:tcPr>
            <w:tcW w:w="45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F95DD1">
            <w:pPr>
              <w:ind w:left="714" w:hanging="35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725</w:t>
            </w:r>
          </w:p>
        </w:tc>
      </w:tr>
    </w:tbl>
    <w:p w:rsidR="00026188" w:rsidRPr="00026188" w:rsidRDefault="00026188" w:rsidP="00026188">
      <w:pPr>
        <w:rPr>
          <w:rFonts w:ascii="Times New Roman" w:hAnsi="Times New Roman" w:cs="Times New Roman"/>
          <w:i/>
          <w:sz w:val="28"/>
          <w:szCs w:val="28"/>
        </w:rPr>
        <w:sectPr w:rsidR="00026188" w:rsidRPr="00026188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026188" w:rsidRPr="00026188" w:rsidRDefault="00026188" w:rsidP="0002618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26188">
        <w:rPr>
          <w:rFonts w:ascii="Times New Roman" w:hAnsi="Times New Roman" w:cs="Times New Roman"/>
          <w:b/>
          <w:i/>
          <w:sz w:val="28"/>
          <w:szCs w:val="28"/>
        </w:rPr>
        <w:lastRenderedPageBreak/>
        <w:t>3. </w:t>
      </w:r>
      <w:r w:rsidRPr="00026188">
        <w:rPr>
          <w:rFonts w:ascii="Times New Roman" w:hAnsi="Times New Roman" w:cs="Times New Roman"/>
          <w:b/>
          <w:bCs/>
          <w:sz w:val="28"/>
          <w:szCs w:val="28"/>
        </w:rPr>
        <w:t>УСЛОВИЯ РЕАЛИЗАЦИИ ПРОГРАММЫ ПРОФЕССИОНАЛЬНОГО  МОДУЛЯ</w:t>
      </w:r>
    </w:p>
    <w:p w:rsidR="00026188" w:rsidRPr="00026188" w:rsidRDefault="00026188" w:rsidP="00026188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026188" w:rsidRPr="00026188" w:rsidRDefault="00026188" w:rsidP="00026188">
      <w:pPr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026188">
        <w:rPr>
          <w:rFonts w:ascii="Times New Roman" w:hAnsi="Times New Roman" w:cs="Times New Roman"/>
          <w:b/>
          <w:bCs/>
          <w:sz w:val="28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026188" w:rsidRPr="00026188" w:rsidRDefault="00026188" w:rsidP="00026188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6188">
        <w:rPr>
          <w:rFonts w:ascii="Times New Roman" w:hAnsi="Times New Roman" w:cs="Times New Roman"/>
          <w:bCs/>
          <w:sz w:val="28"/>
          <w:szCs w:val="28"/>
        </w:rPr>
        <w:t xml:space="preserve">Кабинеты: </w:t>
      </w:r>
    </w:p>
    <w:p w:rsidR="00026188" w:rsidRPr="00026188" w:rsidRDefault="00026188" w:rsidP="00026188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188">
        <w:rPr>
          <w:rFonts w:ascii="Times New Roman" w:hAnsi="Times New Roman" w:cs="Times New Roman"/>
          <w:bCs/>
          <w:sz w:val="28"/>
          <w:szCs w:val="28"/>
        </w:rPr>
        <w:t xml:space="preserve">Технического оснащения и организации рабочего места, Технологии кулинарного и кондитерского производства,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026188">
        <w:rPr>
          <w:rFonts w:ascii="Times New Roman" w:hAnsi="Times New Roman" w:cs="Times New Roman"/>
          <w:sz w:val="28"/>
          <w:szCs w:val="28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026188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Pr="00026188">
        <w:rPr>
          <w:rFonts w:ascii="Times New Roman" w:hAnsi="Times New Roman" w:cs="Times New Roman"/>
          <w:sz w:val="28"/>
          <w:szCs w:val="28"/>
        </w:rPr>
        <w:t xml:space="preserve"> фильмами, мультимедийными пособиями).</w:t>
      </w:r>
    </w:p>
    <w:p w:rsidR="00026188" w:rsidRPr="00026188" w:rsidRDefault="00026188" w:rsidP="00026188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6188">
        <w:rPr>
          <w:rFonts w:ascii="Times New Roman" w:hAnsi="Times New Roman" w:cs="Times New Roman"/>
          <w:bCs/>
          <w:sz w:val="28"/>
          <w:szCs w:val="28"/>
        </w:rPr>
        <w:t>Лаборатории:</w:t>
      </w:r>
    </w:p>
    <w:p w:rsidR="00026188" w:rsidRPr="00026188" w:rsidRDefault="00026188" w:rsidP="00026188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6188">
        <w:rPr>
          <w:rFonts w:ascii="Times New Roman" w:hAnsi="Times New Roman" w:cs="Times New Roman"/>
          <w:bCs/>
          <w:sz w:val="28"/>
          <w:szCs w:val="28"/>
        </w:rPr>
        <w:t>Учебная кухня ресторана, Учебный кондитерский цех, оснащенные в соответствии с п. 6.2.1. Примерной программы по профессии 43.01.09 Повар, кондитер.</w:t>
      </w:r>
    </w:p>
    <w:p w:rsidR="00026188" w:rsidRPr="00026188" w:rsidRDefault="00026188" w:rsidP="00026188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6188">
        <w:rPr>
          <w:rFonts w:ascii="Times New Roman" w:hAnsi="Times New Roman" w:cs="Times New Roman"/>
          <w:bCs/>
          <w:sz w:val="28"/>
          <w:szCs w:val="28"/>
        </w:rPr>
        <w:t>Оснащенные  базы практики,  в соответствии с п  6.2.3  Примерной программы по профессии 43.01.09 Повар, кондитер.</w:t>
      </w:r>
    </w:p>
    <w:p w:rsidR="00026188" w:rsidRPr="00026188" w:rsidRDefault="00026188" w:rsidP="001454B3">
      <w:pPr>
        <w:pStyle w:val="a3"/>
        <w:numPr>
          <w:ilvl w:val="1"/>
          <w:numId w:val="4"/>
        </w:numPr>
        <w:ind w:left="426"/>
        <w:rPr>
          <w:b/>
          <w:bCs/>
          <w:sz w:val="28"/>
          <w:szCs w:val="28"/>
        </w:rPr>
      </w:pPr>
      <w:r w:rsidRPr="00026188">
        <w:rPr>
          <w:b/>
          <w:bCs/>
          <w:sz w:val="28"/>
          <w:szCs w:val="28"/>
        </w:rPr>
        <w:t>Информационное обеспечение реализации программы</w:t>
      </w:r>
    </w:p>
    <w:p w:rsidR="00026188" w:rsidRPr="00026188" w:rsidRDefault="00026188" w:rsidP="00026188">
      <w:pPr>
        <w:suppressAutoHyphens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188">
        <w:rPr>
          <w:rFonts w:ascii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026188">
        <w:rPr>
          <w:rFonts w:ascii="Times New Roman" w:hAnsi="Times New Roman" w:cs="Times New Roman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026188" w:rsidRPr="00026188" w:rsidRDefault="00026188" w:rsidP="001454B3">
      <w:pPr>
        <w:pStyle w:val="a3"/>
        <w:numPr>
          <w:ilvl w:val="2"/>
          <w:numId w:val="4"/>
        </w:numPr>
        <w:ind w:left="426" w:hanging="426"/>
        <w:rPr>
          <w:b/>
          <w:bCs/>
          <w:sz w:val="28"/>
          <w:szCs w:val="28"/>
        </w:rPr>
      </w:pPr>
      <w:r w:rsidRPr="00026188">
        <w:rPr>
          <w:b/>
          <w:sz w:val="28"/>
          <w:szCs w:val="28"/>
        </w:rPr>
        <w:t>Печатные издания</w:t>
      </w:r>
      <w:r w:rsidRPr="00026188">
        <w:rPr>
          <w:b/>
          <w:bCs/>
          <w:sz w:val="28"/>
          <w:szCs w:val="28"/>
        </w:rPr>
        <w:t>:</w:t>
      </w:r>
    </w:p>
    <w:p w:rsidR="00026188" w:rsidRPr="00026188" w:rsidRDefault="00026188" w:rsidP="001454B3">
      <w:pPr>
        <w:pStyle w:val="ae"/>
        <w:numPr>
          <w:ilvl w:val="0"/>
          <w:numId w:val="20"/>
        </w:numPr>
        <w:ind w:left="426"/>
        <w:jc w:val="both"/>
        <w:rPr>
          <w:b w:val="0"/>
          <w:sz w:val="28"/>
        </w:rPr>
      </w:pPr>
      <w:r w:rsidRPr="00026188">
        <w:rPr>
          <w:b w:val="0"/>
          <w:sz w:val="28"/>
        </w:rPr>
        <w:t xml:space="preserve">ГОСТ 31984-2012 Услуги о бщественного питания. Общие требования.- Введ.  </w:t>
      </w:r>
    </w:p>
    <w:p w:rsidR="00026188" w:rsidRPr="00026188" w:rsidRDefault="00026188" w:rsidP="001454B3">
      <w:pPr>
        <w:pStyle w:val="ae"/>
        <w:numPr>
          <w:ilvl w:val="0"/>
          <w:numId w:val="20"/>
        </w:numPr>
        <w:ind w:left="426"/>
        <w:jc w:val="both"/>
        <w:rPr>
          <w:b w:val="0"/>
          <w:sz w:val="28"/>
        </w:rPr>
      </w:pPr>
      <w:r w:rsidRPr="00026188">
        <w:rPr>
          <w:b w:val="0"/>
          <w:sz w:val="28"/>
        </w:rPr>
        <w:t>2015-01-01. -  М.: Стандартинформ, 2014.-</w:t>
      </w:r>
      <w:r w:rsidRPr="00026188">
        <w:rPr>
          <w:b w:val="0"/>
          <w:sz w:val="28"/>
          <w:lang w:val="en-US"/>
        </w:rPr>
        <w:t>III</w:t>
      </w:r>
      <w:r w:rsidRPr="00026188">
        <w:rPr>
          <w:b w:val="0"/>
          <w:sz w:val="28"/>
        </w:rPr>
        <w:t>, 8 с.</w:t>
      </w:r>
    </w:p>
    <w:p w:rsidR="00026188" w:rsidRPr="00026188" w:rsidRDefault="00026188" w:rsidP="001454B3">
      <w:pPr>
        <w:pStyle w:val="ae"/>
        <w:numPr>
          <w:ilvl w:val="0"/>
          <w:numId w:val="20"/>
        </w:numPr>
        <w:ind w:left="426"/>
        <w:jc w:val="both"/>
        <w:rPr>
          <w:b w:val="0"/>
          <w:sz w:val="28"/>
        </w:rPr>
      </w:pPr>
      <w:r w:rsidRPr="00026188">
        <w:rPr>
          <w:b w:val="0"/>
          <w:sz w:val="28"/>
        </w:rPr>
        <w:t xml:space="preserve">ГОСТ 30524-2013 Услуги общественного питания. Требования к персоналу. - Введ.  </w:t>
      </w:r>
    </w:p>
    <w:p w:rsidR="00026188" w:rsidRPr="00026188" w:rsidRDefault="00026188" w:rsidP="001454B3">
      <w:pPr>
        <w:pStyle w:val="ae"/>
        <w:numPr>
          <w:ilvl w:val="0"/>
          <w:numId w:val="20"/>
        </w:numPr>
        <w:ind w:left="426"/>
        <w:jc w:val="both"/>
        <w:rPr>
          <w:sz w:val="28"/>
        </w:rPr>
      </w:pPr>
      <w:r w:rsidRPr="00026188">
        <w:rPr>
          <w:b w:val="0"/>
          <w:sz w:val="28"/>
        </w:rPr>
        <w:t>2016-01-01. -  М.: Стандартинформ, 2014.-</w:t>
      </w:r>
      <w:r w:rsidRPr="00026188">
        <w:rPr>
          <w:b w:val="0"/>
          <w:sz w:val="28"/>
          <w:lang w:val="en-US"/>
        </w:rPr>
        <w:t>III</w:t>
      </w:r>
      <w:r w:rsidRPr="00026188">
        <w:rPr>
          <w:b w:val="0"/>
          <w:sz w:val="28"/>
        </w:rPr>
        <w:t>, 48 с.</w:t>
      </w:r>
    </w:p>
    <w:p w:rsidR="00026188" w:rsidRPr="00026188" w:rsidRDefault="00026188" w:rsidP="001454B3">
      <w:pPr>
        <w:pStyle w:val="ae"/>
        <w:numPr>
          <w:ilvl w:val="0"/>
          <w:numId w:val="20"/>
        </w:numPr>
        <w:ind w:left="426"/>
        <w:jc w:val="both"/>
        <w:rPr>
          <w:b w:val="0"/>
          <w:sz w:val="28"/>
        </w:rPr>
      </w:pPr>
      <w:r w:rsidRPr="00026188">
        <w:rPr>
          <w:b w:val="0"/>
          <w:sz w:val="28"/>
        </w:rPr>
        <w:lastRenderedPageBreak/>
        <w:t>ГОСТ 31985-2013 Услуги общественного питания. Термины и определения.- Введ. 2015-01-01. -  М.: Стандартинформ, 2014.-</w:t>
      </w:r>
      <w:r w:rsidRPr="00026188">
        <w:rPr>
          <w:b w:val="0"/>
          <w:sz w:val="28"/>
          <w:lang w:val="en-US"/>
        </w:rPr>
        <w:t>III</w:t>
      </w:r>
      <w:r w:rsidRPr="00026188">
        <w:rPr>
          <w:b w:val="0"/>
          <w:sz w:val="28"/>
        </w:rPr>
        <w:t>, 10 с.</w:t>
      </w:r>
    </w:p>
    <w:p w:rsidR="00026188" w:rsidRPr="00026188" w:rsidRDefault="00026188" w:rsidP="001454B3">
      <w:pPr>
        <w:pStyle w:val="a3"/>
        <w:numPr>
          <w:ilvl w:val="0"/>
          <w:numId w:val="20"/>
        </w:numPr>
        <w:ind w:left="426"/>
        <w:contextualSpacing/>
        <w:jc w:val="both"/>
        <w:rPr>
          <w:sz w:val="28"/>
          <w:szCs w:val="28"/>
        </w:rPr>
      </w:pPr>
      <w:r w:rsidRPr="00026188">
        <w:rPr>
          <w:sz w:val="28"/>
          <w:szCs w:val="28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026188">
        <w:rPr>
          <w:sz w:val="28"/>
          <w:szCs w:val="28"/>
          <w:lang w:val="en-US"/>
        </w:rPr>
        <w:t>III</w:t>
      </w:r>
      <w:r w:rsidRPr="00026188">
        <w:rPr>
          <w:sz w:val="28"/>
          <w:szCs w:val="28"/>
        </w:rPr>
        <w:t>, 12 с.</w:t>
      </w:r>
    </w:p>
    <w:p w:rsidR="00026188" w:rsidRPr="00026188" w:rsidRDefault="00026188" w:rsidP="001454B3">
      <w:pPr>
        <w:pStyle w:val="ae"/>
        <w:numPr>
          <w:ilvl w:val="0"/>
          <w:numId w:val="20"/>
        </w:numPr>
        <w:ind w:left="426"/>
        <w:jc w:val="both"/>
        <w:rPr>
          <w:b w:val="0"/>
          <w:sz w:val="28"/>
        </w:rPr>
      </w:pPr>
      <w:r w:rsidRPr="00026188">
        <w:rPr>
          <w:b w:val="0"/>
          <w:sz w:val="28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026188">
        <w:rPr>
          <w:b w:val="0"/>
          <w:sz w:val="28"/>
          <w:lang w:val="en-US"/>
        </w:rPr>
        <w:t>III</w:t>
      </w:r>
      <w:r w:rsidRPr="00026188">
        <w:rPr>
          <w:b w:val="0"/>
          <w:sz w:val="28"/>
        </w:rPr>
        <w:t>, 12 с.</w:t>
      </w:r>
    </w:p>
    <w:p w:rsidR="00026188" w:rsidRPr="00026188" w:rsidRDefault="00026188" w:rsidP="001454B3">
      <w:pPr>
        <w:pStyle w:val="ae"/>
        <w:numPr>
          <w:ilvl w:val="0"/>
          <w:numId w:val="20"/>
        </w:numPr>
        <w:ind w:left="426"/>
        <w:jc w:val="both"/>
        <w:rPr>
          <w:b w:val="0"/>
          <w:sz w:val="28"/>
        </w:rPr>
      </w:pPr>
      <w:r w:rsidRPr="00026188">
        <w:rPr>
          <w:b w:val="0"/>
          <w:sz w:val="28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026188">
        <w:rPr>
          <w:b w:val="0"/>
          <w:sz w:val="28"/>
          <w:lang w:val="en-US"/>
        </w:rPr>
        <w:t>III</w:t>
      </w:r>
      <w:r w:rsidRPr="00026188">
        <w:rPr>
          <w:b w:val="0"/>
          <w:sz w:val="28"/>
        </w:rPr>
        <w:t>, 11 с.</w:t>
      </w:r>
    </w:p>
    <w:p w:rsidR="00026188" w:rsidRPr="00026188" w:rsidRDefault="00026188" w:rsidP="001454B3">
      <w:pPr>
        <w:pStyle w:val="ae"/>
        <w:numPr>
          <w:ilvl w:val="0"/>
          <w:numId w:val="20"/>
        </w:numPr>
        <w:ind w:left="426"/>
        <w:jc w:val="both"/>
        <w:rPr>
          <w:b w:val="0"/>
          <w:spacing w:val="-8"/>
          <w:sz w:val="28"/>
        </w:rPr>
      </w:pPr>
      <w:r w:rsidRPr="00026188">
        <w:rPr>
          <w:b w:val="0"/>
          <w:sz w:val="28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026188">
        <w:rPr>
          <w:b w:val="0"/>
          <w:sz w:val="28"/>
          <w:lang w:val="en-US"/>
        </w:rPr>
        <w:t>III</w:t>
      </w:r>
      <w:r w:rsidRPr="00026188">
        <w:rPr>
          <w:b w:val="0"/>
          <w:sz w:val="28"/>
        </w:rPr>
        <w:t xml:space="preserve">, 16 с. </w:t>
      </w:r>
    </w:p>
    <w:p w:rsidR="00026188" w:rsidRPr="00026188" w:rsidRDefault="00026188" w:rsidP="001454B3">
      <w:pPr>
        <w:pStyle w:val="ae"/>
        <w:numPr>
          <w:ilvl w:val="0"/>
          <w:numId w:val="20"/>
        </w:numPr>
        <w:ind w:left="426"/>
        <w:jc w:val="both"/>
        <w:rPr>
          <w:b w:val="0"/>
          <w:sz w:val="28"/>
        </w:rPr>
      </w:pPr>
      <w:r w:rsidRPr="00026188">
        <w:rPr>
          <w:b w:val="0"/>
          <w:sz w:val="28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026188">
        <w:rPr>
          <w:b w:val="0"/>
          <w:sz w:val="28"/>
          <w:lang w:val="en-US"/>
        </w:rPr>
        <w:t>III</w:t>
      </w:r>
      <w:r w:rsidRPr="00026188">
        <w:rPr>
          <w:b w:val="0"/>
          <w:sz w:val="28"/>
        </w:rPr>
        <w:t>, 10 с.</w:t>
      </w:r>
    </w:p>
    <w:p w:rsidR="00026188" w:rsidRPr="00026188" w:rsidRDefault="00026188" w:rsidP="001454B3">
      <w:pPr>
        <w:pStyle w:val="msolistparagraphbullet1gif"/>
        <w:numPr>
          <w:ilvl w:val="0"/>
          <w:numId w:val="20"/>
        </w:numPr>
        <w:ind w:left="426"/>
        <w:contextualSpacing/>
        <w:jc w:val="both"/>
        <w:rPr>
          <w:sz w:val="28"/>
          <w:szCs w:val="28"/>
          <w:u w:val="single"/>
        </w:rPr>
      </w:pPr>
      <w:r w:rsidRPr="00026188">
        <w:rPr>
          <w:bCs/>
          <w:sz w:val="28"/>
          <w:szCs w:val="28"/>
        </w:rPr>
        <w:t xml:space="preserve">Профессиональный стандарт «Кондитер/Шоколатье». </w:t>
      </w:r>
    </w:p>
    <w:p w:rsidR="00026188" w:rsidRPr="00026188" w:rsidRDefault="00026188" w:rsidP="001454B3">
      <w:pPr>
        <w:pStyle w:val="msolistparagraphbullet2gif"/>
        <w:numPr>
          <w:ilvl w:val="0"/>
          <w:numId w:val="20"/>
        </w:numPr>
        <w:ind w:left="426"/>
        <w:contextualSpacing/>
        <w:jc w:val="both"/>
        <w:rPr>
          <w:sz w:val="28"/>
          <w:szCs w:val="28"/>
          <w:lang w:val="ru-RU"/>
        </w:rPr>
      </w:pPr>
      <w:r w:rsidRPr="00026188">
        <w:rPr>
          <w:sz w:val="28"/>
          <w:szCs w:val="28"/>
          <w:lang w:val="ru-RU"/>
        </w:rPr>
        <w:t>Ботов М.И. Оборудование предприятий общественного питания : учебник для студ.учреждений высш.проф.образования / М.И. Ботов, В.Д. Елхина, В.П. Кирпичников. – 1-е изд. – М. : Издательский центр «Академия», 2013. – 416  с.</w:t>
      </w:r>
    </w:p>
    <w:p w:rsidR="00026188" w:rsidRPr="00026188" w:rsidRDefault="00026188" w:rsidP="001454B3">
      <w:pPr>
        <w:pStyle w:val="a3"/>
        <w:numPr>
          <w:ilvl w:val="0"/>
          <w:numId w:val="20"/>
        </w:numPr>
        <w:ind w:left="426"/>
        <w:jc w:val="both"/>
        <w:rPr>
          <w:sz w:val="28"/>
          <w:szCs w:val="28"/>
        </w:rPr>
      </w:pPr>
      <w:r w:rsidRPr="00026188">
        <w:rPr>
          <w:sz w:val="28"/>
          <w:szCs w:val="28"/>
        </w:rPr>
        <w:t>Бутейкис Н.Г. Технология приготовления мучных кондитерских изделий: учеб.для учащихся учреждений сред.проф.образования / Н.Г Бутейкис. – 13-е изд. – М. : Издательский центр «Академия», 2014. – 336 с.</w:t>
      </w:r>
    </w:p>
    <w:p w:rsidR="00026188" w:rsidRPr="00026188" w:rsidRDefault="00026188" w:rsidP="001454B3">
      <w:pPr>
        <w:pStyle w:val="a3"/>
        <w:numPr>
          <w:ilvl w:val="0"/>
          <w:numId w:val="20"/>
        </w:numPr>
        <w:ind w:left="426"/>
        <w:jc w:val="both"/>
        <w:rPr>
          <w:sz w:val="28"/>
          <w:szCs w:val="28"/>
        </w:rPr>
      </w:pPr>
      <w:r w:rsidRPr="00026188">
        <w:rPr>
          <w:sz w:val="28"/>
          <w:szCs w:val="28"/>
        </w:rPr>
        <w:t>Ермилова С.В. Приготовление хлебобулочных, мучных кондитерских изделий: учеб.для учреждений сред.проф.образования / С.В. Ермилова. – 1-е изд. – М. : Издательский центр «Академия», 2014. – 336 с.</w:t>
      </w:r>
    </w:p>
    <w:p w:rsidR="00026188" w:rsidRPr="00026188" w:rsidRDefault="00026188" w:rsidP="001454B3">
      <w:pPr>
        <w:pStyle w:val="a3"/>
        <w:numPr>
          <w:ilvl w:val="0"/>
          <w:numId w:val="20"/>
        </w:numPr>
        <w:ind w:left="426"/>
        <w:jc w:val="both"/>
        <w:rPr>
          <w:sz w:val="28"/>
          <w:szCs w:val="28"/>
        </w:rPr>
      </w:pPr>
      <w:r w:rsidRPr="00026188">
        <w:rPr>
          <w:sz w:val="28"/>
          <w:szCs w:val="28"/>
        </w:rPr>
        <w:t>Ермилова С.В. Торты, пирожные и десерты: учеб.пособие для учреждений сред.проф.образования / С.В. Ермилова., Е.И. Соколова – 5-е изд. – М. : Издательский центр «Академия», 2016. – 80 с.</w:t>
      </w:r>
    </w:p>
    <w:p w:rsidR="00026188" w:rsidRPr="00026188" w:rsidRDefault="00026188" w:rsidP="001454B3">
      <w:pPr>
        <w:pStyle w:val="msolistparagraphbullet2gif"/>
        <w:numPr>
          <w:ilvl w:val="0"/>
          <w:numId w:val="20"/>
        </w:numPr>
        <w:ind w:left="426"/>
        <w:contextualSpacing/>
        <w:jc w:val="both"/>
        <w:rPr>
          <w:sz w:val="28"/>
          <w:szCs w:val="28"/>
          <w:lang w:val="ru-RU"/>
        </w:rPr>
      </w:pPr>
      <w:r w:rsidRPr="00026188">
        <w:rPr>
          <w:sz w:val="28"/>
          <w:szCs w:val="28"/>
          <w:lang w:val="ru-RU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026188" w:rsidRPr="00026188" w:rsidRDefault="00026188" w:rsidP="001454B3">
      <w:pPr>
        <w:pStyle w:val="a3"/>
        <w:numPr>
          <w:ilvl w:val="0"/>
          <w:numId w:val="20"/>
        </w:numPr>
        <w:ind w:left="426"/>
        <w:jc w:val="both"/>
        <w:rPr>
          <w:sz w:val="28"/>
          <w:szCs w:val="28"/>
        </w:rPr>
      </w:pPr>
      <w:r w:rsidRPr="00026188">
        <w:rPr>
          <w:sz w:val="28"/>
          <w:szCs w:val="28"/>
        </w:rPr>
        <w:t>Лутошкина Г.Г. Техническое оснащение и организация рабочего места: учеб.для учащихся учреждений сред.проф.образования / Г.Г. Лутошкина, Ж.С. Анохина. – 1-е изд. – М. : Издательский центр «Академия», 2016. – 240 с.</w:t>
      </w:r>
    </w:p>
    <w:p w:rsidR="00026188" w:rsidRPr="00026188" w:rsidRDefault="00026188" w:rsidP="001454B3">
      <w:pPr>
        <w:pStyle w:val="afb"/>
        <w:numPr>
          <w:ilvl w:val="0"/>
          <w:numId w:val="20"/>
        </w:numPr>
        <w:ind w:left="426"/>
        <w:jc w:val="both"/>
        <w:rPr>
          <w:sz w:val="28"/>
          <w:szCs w:val="28"/>
        </w:rPr>
      </w:pPr>
      <w:r w:rsidRPr="00026188">
        <w:rPr>
          <w:sz w:val="28"/>
          <w:szCs w:val="28"/>
        </w:rPr>
        <w:lastRenderedPageBreak/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026188" w:rsidRPr="00026188" w:rsidRDefault="00026188" w:rsidP="001454B3">
      <w:pPr>
        <w:pStyle w:val="afb"/>
        <w:numPr>
          <w:ilvl w:val="0"/>
          <w:numId w:val="20"/>
        </w:numPr>
        <w:ind w:left="426"/>
        <w:jc w:val="both"/>
        <w:rPr>
          <w:sz w:val="28"/>
          <w:szCs w:val="28"/>
        </w:rPr>
      </w:pPr>
      <w:r w:rsidRPr="00026188">
        <w:rPr>
          <w:sz w:val="28"/>
          <w:szCs w:val="28"/>
        </w:rPr>
        <w:t>Мармузова Л.В. Основы микробиологии, санитарии и гигиены в пищевой промышленности: учебник для НПО/ Л.В. Мармузова. -  М.: Академия, 2014. – 160 с.</w:t>
      </w:r>
    </w:p>
    <w:p w:rsidR="00026188" w:rsidRPr="00026188" w:rsidRDefault="00026188" w:rsidP="001454B3">
      <w:pPr>
        <w:pStyle w:val="afb"/>
        <w:numPr>
          <w:ilvl w:val="0"/>
          <w:numId w:val="20"/>
        </w:numPr>
        <w:ind w:left="426"/>
        <w:jc w:val="both"/>
        <w:rPr>
          <w:sz w:val="28"/>
          <w:szCs w:val="28"/>
        </w:rPr>
      </w:pPr>
      <w:r w:rsidRPr="00026188">
        <w:rPr>
          <w:sz w:val="28"/>
          <w:szCs w:val="28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026188" w:rsidRPr="00026188" w:rsidRDefault="00026188" w:rsidP="001454B3">
      <w:pPr>
        <w:pStyle w:val="msolistparagraphbullet1gif"/>
        <w:numPr>
          <w:ilvl w:val="0"/>
          <w:numId w:val="20"/>
        </w:numPr>
        <w:ind w:left="426"/>
        <w:contextualSpacing/>
        <w:jc w:val="both"/>
        <w:rPr>
          <w:sz w:val="28"/>
          <w:szCs w:val="28"/>
          <w:lang w:val="ru-RU"/>
        </w:rPr>
      </w:pPr>
      <w:r w:rsidRPr="00026188">
        <w:rPr>
          <w:bCs/>
          <w:sz w:val="28"/>
          <w:szCs w:val="28"/>
          <w:lang w:val="ru-RU"/>
        </w:rPr>
        <w:t>Профессиональные стандарты индустрии питания. Т.1 / Федерация Рестораторов и Отельеров. -  М.: Ресторанные ведомости, 2013. – 512 с.</w:t>
      </w:r>
    </w:p>
    <w:p w:rsidR="00026188" w:rsidRPr="00026188" w:rsidRDefault="00026188" w:rsidP="001454B3">
      <w:pPr>
        <w:pStyle w:val="msolistparagraphbullet3gif"/>
        <w:numPr>
          <w:ilvl w:val="0"/>
          <w:numId w:val="20"/>
        </w:numPr>
        <w:ind w:left="426"/>
        <w:contextualSpacing/>
        <w:jc w:val="both"/>
        <w:rPr>
          <w:sz w:val="28"/>
          <w:szCs w:val="28"/>
          <w:lang w:val="ru-RU"/>
        </w:rPr>
      </w:pPr>
      <w:r w:rsidRPr="00026188">
        <w:rPr>
          <w:sz w:val="28"/>
          <w:szCs w:val="28"/>
          <w:lang w:val="ru-RU"/>
        </w:rPr>
        <w:t>Потапова И.И. Калькуляция и учет : учеб.для учащихся учреждений нач.проф.образования / И.И. Потапова. – 9-е изд., стер. – М. : Издательский центр «Академия», 2013. – 176 с.</w:t>
      </w:r>
    </w:p>
    <w:p w:rsidR="00026188" w:rsidRPr="00026188" w:rsidRDefault="00026188" w:rsidP="001454B3">
      <w:pPr>
        <w:pStyle w:val="afb"/>
        <w:numPr>
          <w:ilvl w:val="0"/>
          <w:numId w:val="20"/>
        </w:numPr>
        <w:tabs>
          <w:tab w:val="left" w:pos="426"/>
        </w:tabs>
        <w:ind w:left="426"/>
        <w:jc w:val="both"/>
        <w:rPr>
          <w:sz w:val="28"/>
          <w:szCs w:val="28"/>
        </w:rPr>
      </w:pPr>
      <w:r w:rsidRPr="00026188">
        <w:rPr>
          <w:sz w:val="28"/>
          <w:szCs w:val="28"/>
        </w:rPr>
        <w:t>Усов В.В. Организация производства и обслуживания на предприятиях общественного питания : учеб.пособие для студ. учреждений сред.проф.образования / В.В. Усов. – 13-е изд., стер. – М. : Издательский центр «Академия», 2015. – 432 с.</w:t>
      </w:r>
    </w:p>
    <w:p w:rsidR="00026188" w:rsidRPr="00026188" w:rsidRDefault="00026188" w:rsidP="00026188">
      <w:pPr>
        <w:pStyle w:val="afb"/>
        <w:tabs>
          <w:tab w:val="left" w:pos="426"/>
        </w:tabs>
        <w:ind w:left="426"/>
        <w:jc w:val="both"/>
        <w:rPr>
          <w:sz w:val="28"/>
          <w:szCs w:val="28"/>
        </w:rPr>
      </w:pPr>
    </w:p>
    <w:p w:rsidR="00026188" w:rsidRPr="00026188" w:rsidRDefault="00026188" w:rsidP="001454B3">
      <w:pPr>
        <w:pStyle w:val="afb"/>
        <w:numPr>
          <w:ilvl w:val="2"/>
          <w:numId w:val="4"/>
        </w:numPr>
        <w:tabs>
          <w:tab w:val="left" w:pos="426"/>
        </w:tabs>
        <w:ind w:left="426" w:hanging="426"/>
        <w:jc w:val="both"/>
        <w:rPr>
          <w:b/>
          <w:sz w:val="28"/>
          <w:szCs w:val="28"/>
        </w:rPr>
      </w:pPr>
      <w:r w:rsidRPr="00026188">
        <w:rPr>
          <w:b/>
          <w:sz w:val="28"/>
          <w:szCs w:val="28"/>
        </w:rPr>
        <w:t>Электронные издания:</w:t>
      </w:r>
    </w:p>
    <w:p w:rsidR="00026188" w:rsidRPr="00026188" w:rsidRDefault="00026188" w:rsidP="00026188">
      <w:pPr>
        <w:pStyle w:val="afb"/>
        <w:tabs>
          <w:tab w:val="left" w:pos="426"/>
        </w:tabs>
        <w:ind w:left="426"/>
        <w:jc w:val="both"/>
        <w:rPr>
          <w:b/>
          <w:sz w:val="28"/>
          <w:szCs w:val="28"/>
        </w:rPr>
      </w:pPr>
    </w:p>
    <w:p w:rsidR="00026188" w:rsidRPr="00026188" w:rsidRDefault="00026188" w:rsidP="001454B3">
      <w:pPr>
        <w:pStyle w:val="cv"/>
        <w:numPr>
          <w:ilvl w:val="0"/>
          <w:numId w:val="21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026188">
        <w:rPr>
          <w:sz w:val="28"/>
          <w:szCs w:val="28"/>
        </w:rPr>
        <w:t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</w:t>
      </w:r>
    </w:p>
    <w:p w:rsidR="00026188" w:rsidRPr="00026188" w:rsidRDefault="00026188" w:rsidP="001454B3">
      <w:pPr>
        <w:pStyle w:val="cv"/>
        <w:numPr>
          <w:ilvl w:val="0"/>
          <w:numId w:val="21"/>
        </w:numPr>
        <w:spacing w:before="0" w:beforeAutospacing="0" w:after="0" w:afterAutospacing="0"/>
        <w:ind w:left="426"/>
        <w:jc w:val="both"/>
        <w:rPr>
          <w:rStyle w:val="a4"/>
          <w:sz w:val="28"/>
          <w:szCs w:val="28"/>
        </w:rPr>
      </w:pPr>
      <w:r w:rsidRPr="00026188">
        <w:rPr>
          <w:sz w:val="28"/>
          <w:szCs w:val="28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26188" w:rsidRPr="00026188" w:rsidRDefault="00026188" w:rsidP="001454B3">
      <w:pPr>
        <w:pStyle w:val="msolistparagraphbullet1gif"/>
        <w:numPr>
          <w:ilvl w:val="0"/>
          <w:numId w:val="21"/>
        </w:numPr>
        <w:shd w:val="clear" w:color="auto" w:fill="FFFFFF"/>
        <w:spacing w:before="120" w:after="120" w:line="276" w:lineRule="auto"/>
        <w:ind w:left="426" w:right="240"/>
        <w:contextualSpacing/>
        <w:rPr>
          <w:b/>
          <w:bCs/>
          <w:sz w:val="28"/>
          <w:szCs w:val="28"/>
          <w:lang w:val="ru-RU"/>
        </w:rPr>
      </w:pPr>
      <w:r w:rsidRPr="00026188">
        <w:rPr>
          <w:sz w:val="28"/>
          <w:szCs w:val="28"/>
          <w:lang w:val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026188" w:rsidRPr="00026188" w:rsidRDefault="00026188" w:rsidP="001454B3">
      <w:pPr>
        <w:pStyle w:val="msolistparagraphbullet2gif"/>
        <w:numPr>
          <w:ilvl w:val="0"/>
          <w:numId w:val="21"/>
        </w:numPr>
        <w:ind w:left="426"/>
        <w:contextualSpacing/>
        <w:rPr>
          <w:sz w:val="28"/>
          <w:szCs w:val="28"/>
          <w:lang w:val="ru-RU"/>
        </w:rPr>
      </w:pPr>
      <w:r w:rsidRPr="00026188">
        <w:rPr>
          <w:sz w:val="28"/>
          <w:szCs w:val="28"/>
          <w:lang w:val="ru-RU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r w:rsidRPr="00026188">
        <w:rPr>
          <w:sz w:val="28"/>
          <w:szCs w:val="28"/>
        </w:rPr>
        <w:t>http</w:t>
      </w:r>
      <w:r w:rsidRPr="00026188">
        <w:rPr>
          <w:sz w:val="28"/>
          <w:szCs w:val="28"/>
          <w:lang w:val="ru-RU"/>
        </w:rPr>
        <w:t>://</w:t>
      </w:r>
      <w:r w:rsidRPr="00026188">
        <w:rPr>
          <w:sz w:val="28"/>
          <w:szCs w:val="28"/>
        </w:rPr>
        <w:t>www</w:t>
      </w:r>
      <w:r w:rsidRPr="00026188">
        <w:rPr>
          <w:sz w:val="28"/>
          <w:szCs w:val="28"/>
          <w:lang w:val="ru-RU"/>
        </w:rPr>
        <w:t>.</w:t>
      </w:r>
      <w:r w:rsidRPr="00026188">
        <w:rPr>
          <w:sz w:val="28"/>
          <w:szCs w:val="28"/>
        </w:rPr>
        <w:t>fabrikabiz</w:t>
      </w:r>
      <w:r w:rsidRPr="00026188">
        <w:rPr>
          <w:sz w:val="28"/>
          <w:szCs w:val="28"/>
          <w:lang w:val="ru-RU"/>
        </w:rPr>
        <w:t>.</w:t>
      </w:r>
      <w:r w:rsidRPr="00026188">
        <w:rPr>
          <w:sz w:val="28"/>
          <w:szCs w:val="28"/>
        </w:rPr>
        <w:t>ru</w:t>
      </w:r>
      <w:r w:rsidRPr="00026188">
        <w:rPr>
          <w:sz w:val="28"/>
          <w:szCs w:val="28"/>
          <w:lang w:val="ru-RU"/>
        </w:rPr>
        <w:t>/1002/4/0.</w:t>
      </w:r>
      <w:r w:rsidRPr="00026188">
        <w:rPr>
          <w:sz w:val="28"/>
          <w:szCs w:val="28"/>
        </w:rPr>
        <w:t>php</w:t>
      </w:r>
      <w:r w:rsidRPr="00026188">
        <w:rPr>
          <w:sz w:val="28"/>
          <w:szCs w:val="28"/>
          <w:lang w:val="ru-RU"/>
        </w:rPr>
        <w:t>-</w:t>
      </w:r>
      <w:r w:rsidRPr="00026188">
        <w:rPr>
          <w:sz w:val="28"/>
          <w:szCs w:val="28"/>
        </w:rPr>
        <w:t>show</w:t>
      </w:r>
      <w:r w:rsidRPr="00026188">
        <w:rPr>
          <w:sz w:val="28"/>
          <w:szCs w:val="28"/>
          <w:lang w:val="ru-RU"/>
        </w:rPr>
        <w:t>_</w:t>
      </w:r>
      <w:r w:rsidRPr="00026188">
        <w:rPr>
          <w:sz w:val="28"/>
          <w:szCs w:val="28"/>
        </w:rPr>
        <w:t>art</w:t>
      </w:r>
      <w:r w:rsidRPr="00026188">
        <w:rPr>
          <w:sz w:val="28"/>
          <w:szCs w:val="28"/>
          <w:lang w:val="ru-RU"/>
        </w:rPr>
        <w:t>=2758.</w:t>
      </w:r>
    </w:p>
    <w:p w:rsidR="00026188" w:rsidRPr="00026188" w:rsidRDefault="00026188" w:rsidP="001454B3">
      <w:pPr>
        <w:pStyle w:val="msolistparagraphbullet2gif"/>
        <w:numPr>
          <w:ilvl w:val="0"/>
          <w:numId w:val="21"/>
        </w:numPr>
        <w:shd w:val="clear" w:color="auto" w:fill="FFFFFF"/>
        <w:spacing w:before="120" w:after="120" w:line="276" w:lineRule="auto"/>
        <w:ind w:left="426" w:right="240"/>
        <w:contextualSpacing/>
        <w:jc w:val="both"/>
        <w:rPr>
          <w:b/>
          <w:bCs/>
          <w:sz w:val="28"/>
          <w:szCs w:val="28"/>
          <w:lang w:val="ru-RU"/>
        </w:rPr>
      </w:pPr>
      <w:r w:rsidRPr="00026188">
        <w:rPr>
          <w:sz w:val="28"/>
          <w:szCs w:val="28"/>
          <w:lang w:val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</w:t>
      </w:r>
      <w:r w:rsidRPr="00026188">
        <w:rPr>
          <w:sz w:val="28"/>
          <w:szCs w:val="28"/>
          <w:lang w:val="ru-RU"/>
        </w:rPr>
        <w:lastRenderedPageBreak/>
        <w:t xml:space="preserve">августа 2002 г. № 27           </w:t>
      </w:r>
    </w:p>
    <w:p w:rsidR="00026188" w:rsidRPr="007233BE" w:rsidRDefault="00026188" w:rsidP="001454B3">
      <w:pPr>
        <w:pStyle w:val="msolistparagraphbullet2gif"/>
        <w:numPr>
          <w:ilvl w:val="0"/>
          <w:numId w:val="21"/>
        </w:numPr>
        <w:ind w:left="426"/>
        <w:contextualSpacing/>
        <w:jc w:val="both"/>
        <w:rPr>
          <w:color w:val="0000FF"/>
          <w:sz w:val="28"/>
          <w:szCs w:val="28"/>
          <w:u w:val="single"/>
          <w:lang w:val="ru-RU"/>
        </w:rPr>
      </w:pPr>
      <w:r w:rsidRPr="00026188">
        <w:rPr>
          <w:sz w:val="28"/>
          <w:szCs w:val="28"/>
          <w:lang w:val="ru-RU"/>
        </w:rPr>
        <w:t xml:space="preserve"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</w:t>
      </w:r>
      <w:r w:rsidRPr="007233BE">
        <w:rPr>
          <w:sz w:val="28"/>
          <w:szCs w:val="28"/>
          <w:lang w:val="ru-RU"/>
        </w:rPr>
        <w:t>2867-11 «Изменения и дополнения» № 4»]. – Режим доступа:</w:t>
      </w:r>
    </w:p>
    <w:p w:rsidR="00026188" w:rsidRPr="00026188" w:rsidRDefault="00003888" w:rsidP="001454B3">
      <w:pPr>
        <w:pStyle w:val="msolistparagraphbullet3gif"/>
        <w:numPr>
          <w:ilvl w:val="0"/>
          <w:numId w:val="21"/>
        </w:numPr>
        <w:ind w:left="426"/>
        <w:contextualSpacing/>
        <w:jc w:val="both"/>
        <w:rPr>
          <w:color w:val="0000FF"/>
          <w:sz w:val="28"/>
          <w:szCs w:val="28"/>
          <w:u w:val="single"/>
        </w:rPr>
      </w:pPr>
      <w:hyperlink r:id="rId9" w:history="1">
        <w:r w:rsidR="00026188" w:rsidRPr="00026188">
          <w:rPr>
            <w:rStyle w:val="a4"/>
            <w:iCs/>
            <w:sz w:val="28"/>
            <w:szCs w:val="28"/>
          </w:rPr>
          <w:t>http://fcior.edu.ru/catalog/meta/5/p/page.html</w:t>
        </w:r>
      </w:hyperlink>
    </w:p>
    <w:p w:rsidR="00026188" w:rsidRPr="00026188" w:rsidRDefault="00026188" w:rsidP="00026188">
      <w:pPr>
        <w:ind w:left="66"/>
        <w:contextualSpacing/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</w:pPr>
    </w:p>
    <w:p w:rsidR="00026188" w:rsidRPr="00026188" w:rsidRDefault="00026188" w:rsidP="001454B3">
      <w:pPr>
        <w:pStyle w:val="a3"/>
        <w:numPr>
          <w:ilvl w:val="2"/>
          <w:numId w:val="4"/>
        </w:numPr>
        <w:ind w:left="426"/>
        <w:rPr>
          <w:b/>
          <w:bCs/>
          <w:i/>
          <w:sz w:val="28"/>
          <w:szCs w:val="28"/>
        </w:rPr>
      </w:pPr>
      <w:r w:rsidRPr="00026188">
        <w:rPr>
          <w:b/>
          <w:bCs/>
          <w:i/>
          <w:sz w:val="28"/>
          <w:szCs w:val="28"/>
        </w:rPr>
        <w:t>Дополнительные источники:</w:t>
      </w:r>
    </w:p>
    <w:p w:rsidR="00026188" w:rsidRPr="00026188" w:rsidRDefault="00026188" w:rsidP="001454B3">
      <w:pPr>
        <w:pStyle w:val="a3"/>
        <w:numPr>
          <w:ilvl w:val="3"/>
          <w:numId w:val="22"/>
        </w:numPr>
        <w:tabs>
          <w:tab w:val="left" w:pos="993"/>
        </w:tabs>
        <w:ind w:left="426"/>
        <w:jc w:val="both"/>
        <w:rPr>
          <w:sz w:val="28"/>
          <w:szCs w:val="28"/>
        </w:rPr>
      </w:pPr>
      <w:r w:rsidRPr="00026188">
        <w:rPr>
          <w:sz w:val="28"/>
          <w:szCs w:val="28"/>
        </w:rPr>
        <w:t>Ермилова С.В. Мучные кондитерские изделия из дрожжевого теста: учеб.пособие для учреждений сред.проф.образования / С.В. Ермилова., Е.И. Соколова – 5-е изд. – М. : Издательский центр «Академия», 2016. – 80 с.</w:t>
      </w:r>
    </w:p>
    <w:p w:rsidR="00026188" w:rsidRPr="00026188" w:rsidRDefault="00026188" w:rsidP="001454B3">
      <w:pPr>
        <w:pStyle w:val="a3"/>
        <w:numPr>
          <w:ilvl w:val="3"/>
          <w:numId w:val="22"/>
        </w:numPr>
        <w:tabs>
          <w:tab w:val="left" w:pos="993"/>
        </w:tabs>
        <w:ind w:left="426"/>
        <w:jc w:val="both"/>
        <w:rPr>
          <w:sz w:val="28"/>
          <w:szCs w:val="28"/>
        </w:rPr>
      </w:pPr>
      <w:r w:rsidRPr="00026188">
        <w:rPr>
          <w:sz w:val="28"/>
          <w:szCs w:val="28"/>
        </w:rPr>
        <w:t>Ермилова С.В. Мучные кондитерские изделия из бездрожжевого теста: учеб.пособие для учреждений сред.проф.образования / С.В. Ермилова., Е.И. Соколова – 3-е изд. – М. : Издательский центр «Академия», 2016. – 80 с.</w:t>
      </w:r>
    </w:p>
    <w:p w:rsidR="00026188" w:rsidRPr="00026188" w:rsidRDefault="00026188" w:rsidP="001454B3">
      <w:pPr>
        <w:pStyle w:val="a3"/>
        <w:numPr>
          <w:ilvl w:val="3"/>
          <w:numId w:val="22"/>
        </w:numPr>
        <w:tabs>
          <w:tab w:val="left" w:pos="993"/>
        </w:tabs>
        <w:ind w:left="426"/>
        <w:jc w:val="both"/>
        <w:rPr>
          <w:sz w:val="28"/>
          <w:szCs w:val="28"/>
        </w:rPr>
      </w:pPr>
      <w:r w:rsidRPr="00026188">
        <w:rPr>
          <w:sz w:val="28"/>
          <w:szCs w:val="28"/>
        </w:rPr>
        <w:t>Соколова Е.И. Современное сырье для кондитерского производства: учеб.пособие для учреждений сред.проф.образования / Е.И. Соколова, С.В. Ермилова – 3-е изд. – М. : Издательский центр «Академия», 2016. – 64 с.</w:t>
      </w:r>
    </w:p>
    <w:p w:rsidR="00026188" w:rsidRPr="00026188" w:rsidRDefault="00026188" w:rsidP="00026188">
      <w:pPr>
        <w:tabs>
          <w:tab w:val="left" w:pos="709"/>
        </w:tabs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026188">
        <w:rPr>
          <w:rFonts w:ascii="Times New Roman" w:hAnsi="Times New Roman" w:cs="Times New Roman"/>
          <w:sz w:val="28"/>
          <w:szCs w:val="28"/>
        </w:rPr>
        <w:t>6. Справочник шеф-повар (</w:t>
      </w:r>
      <w:r w:rsidRPr="00026188">
        <w:rPr>
          <w:rFonts w:ascii="Times New Roman" w:hAnsi="Times New Roman" w:cs="Times New Roman"/>
          <w:sz w:val="28"/>
          <w:szCs w:val="28"/>
          <w:lang w:val="en-US"/>
        </w:rPr>
        <w:t>TheProfessionaChef</w:t>
      </w:r>
      <w:r w:rsidRPr="00026188">
        <w:rPr>
          <w:rFonts w:ascii="Times New Roman" w:hAnsi="Times New Roman" w:cs="Times New Roman"/>
          <w:sz w:val="28"/>
          <w:szCs w:val="28"/>
        </w:rPr>
        <w:t xml:space="preserve">) / Кулинарный институт Америки – 8-е изд.: Пер. с англ., 2-у изд., перевод.и доп.М.; ЗАО «ББПГ» (Издательство </w:t>
      </w:r>
      <w:r w:rsidRPr="00026188">
        <w:rPr>
          <w:rFonts w:ascii="Times New Roman" w:hAnsi="Times New Roman" w:cs="Times New Roman"/>
          <w:sz w:val="28"/>
          <w:szCs w:val="28"/>
          <w:lang w:val="en-US"/>
        </w:rPr>
        <w:t>BBPG</w:t>
      </w:r>
      <w:r w:rsidRPr="00026188">
        <w:rPr>
          <w:rFonts w:ascii="Times New Roman" w:hAnsi="Times New Roman" w:cs="Times New Roman"/>
          <w:sz w:val="28"/>
          <w:szCs w:val="28"/>
        </w:rPr>
        <w:t>), 2010. – 1216 с.: ил.</w:t>
      </w:r>
    </w:p>
    <w:p w:rsidR="00026188" w:rsidRPr="00026188" w:rsidRDefault="00026188" w:rsidP="00026188">
      <w:pPr>
        <w:tabs>
          <w:tab w:val="left" w:pos="709"/>
        </w:tabs>
        <w:ind w:left="35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026188">
        <w:rPr>
          <w:rFonts w:ascii="Times New Roman" w:hAnsi="Times New Roman" w:cs="Times New Roman"/>
          <w:sz w:val="28"/>
          <w:szCs w:val="28"/>
        </w:rPr>
        <w:t>.</w:t>
      </w:r>
      <w:r w:rsidRPr="00026188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</w:p>
    <w:p w:rsidR="00026188" w:rsidRPr="00026188" w:rsidRDefault="00026188" w:rsidP="00026188">
      <w:pPr>
        <w:tabs>
          <w:tab w:val="left" w:pos="709"/>
        </w:tabs>
        <w:ind w:left="709" w:hanging="352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026188" w:rsidRPr="00026188" w:rsidRDefault="00026188" w:rsidP="00026188">
      <w:pPr>
        <w:rPr>
          <w:rFonts w:ascii="Times New Roman" w:hAnsi="Times New Roman" w:cs="Times New Roman"/>
          <w:b/>
          <w:i/>
          <w:color w:val="FF0000"/>
          <w:sz w:val="28"/>
          <w:szCs w:val="28"/>
        </w:rPr>
        <w:sectPr w:rsidR="00026188" w:rsidRPr="00026188">
          <w:pgSz w:w="11906" w:h="16838"/>
          <w:pgMar w:top="1134" w:right="567" w:bottom="1134" w:left="1985" w:header="708" w:footer="708" w:gutter="0"/>
          <w:cols w:space="720"/>
        </w:sectPr>
      </w:pPr>
    </w:p>
    <w:p w:rsidR="00026188" w:rsidRPr="00026188" w:rsidRDefault="00026188" w:rsidP="00026188">
      <w:pPr>
        <w:ind w:left="142" w:hanging="142"/>
        <w:rPr>
          <w:rFonts w:ascii="Times New Roman" w:hAnsi="Times New Roman" w:cs="Times New Roman"/>
          <w:b/>
          <w:i/>
          <w:sz w:val="28"/>
          <w:szCs w:val="28"/>
        </w:rPr>
      </w:pPr>
      <w:r w:rsidRPr="00026188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4. Контроль и оценка результатов освоения профессионального модуля 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2"/>
        <w:gridCol w:w="8505"/>
        <w:gridCol w:w="2693"/>
      </w:tblGrid>
      <w:tr w:rsidR="00026188" w:rsidRPr="00026188" w:rsidTr="00026188">
        <w:trPr>
          <w:trHeight w:val="109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suppressAutoHyphens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88" w:rsidRPr="00026188" w:rsidRDefault="0002618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188" w:rsidRPr="00026188" w:rsidRDefault="00026188">
            <w:pPr>
              <w:suppressAutoHyphens/>
              <w:ind w:left="714" w:hanging="3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88" w:rsidRPr="00026188" w:rsidRDefault="00026188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188" w:rsidRPr="00026188" w:rsidRDefault="00026188">
            <w:pPr>
              <w:suppressAutoHyphens/>
              <w:ind w:left="714" w:hanging="3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Методы оценки</w:t>
            </w:r>
          </w:p>
        </w:tc>
      </w:tr>
      <w:tr w:rsidR="00026188" w:rsidRPr="00026188" w:rsidTr="00026188">
        <w:trPr>
          <w:trHeight w:val="69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88" w:rsidRPr="00026188" w:rsidRDefault="00026188">
            <w:pPr>
              <w:suppressAutoHyphens/>
              <w:ind w:firstLine="31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ПК 5.1  </w:t>
            </w:r>
          </w:p>
          <w:p w:rsidR="00026188" w:rsidRPr="00026188" w:rsidRDefault="00026188">
            <w:pPr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026188" w:rsidRPr="00026188" w:rsidRDefault="00026188">
            <w:pPr>
              <w:suppressAutoHyphens/>
              <w:ind w:hanging="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90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Выполнение всех действий по </w:t>
            </w:r>
            <w:r w:rsidRPr="0002618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организации и содержанию рабочего места кондитера </w:t>
            </w:r>
            <w:r w:rsidRPr="0002618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3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bCs/>
                <w:sz w:val="28"/>
                <w:szCs w:val="28"/>
              </w:rPr>
              <w:t xml:space="preserve">адекватный выбор и целевое, безопасное использование </w:t>
            </w:r>
            <w:r w:rsidRPr="00026188">
              <w:rPr>
                <w:rFonts w:eastAsia="Times New Roman"/>
                <w:sz w:val="28"/>
                <w:szCs w:val="28"/>
              </w:rPr>
              <w:t>оборудования, производственного инвентаря, инструментов, посуды, соответствие виду выполняемых работ (подготовки сырья, замеса теста, выпечки, отделки, комплектования готовой продукции);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3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rFonts w:eastAsia="Times New Roman"/>
                <w:sz w:val="28"/>
                <w:szCs w:val="28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3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rFonts w:eastAsia="Times New Roman"/>
                <w:sz w:val="28"/>
                <w:szCs w:val="28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3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rFonts w:eastAsia="Times New Roman"/>
                <w:sz w:val="28"/>
                <w:szCs w:val="28"/>
              </w:rPr>
              <w:t>своевременное проведение текущей уборки рабочего места кондитера;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3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rFonts w:eastAsia="Times New Roman"/>
                <w:sz w:val="28"/>
                <w:szCs w:val="28"/>
              </w:rPr>
              <w:t>правильное выполнение работ по уходу за весоизмерительным оборудованием;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3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rFonts w:eastAsia="Times New Roman"/>
                <w:sz w:val="28"/>
                <w:szCs w:val="28"/>
              </w:rPr>
              <w:lastRenderedPageBreak/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3"/>
              </w:numPr>
              <w:spacing w:before="0" w:after="0"/>
              <w:rPr>
                <w:rFonts w:eastAsia="Times New Roman"/>
                <w:sz w:val="28"/>
                <w:szCs w:val="28"/>
              </w:rPr>
            </w:pPr>
            <w:r w:rsidRPr="00026188">
              <w:rPr>
                <w:rFonts w:eastAsia="Times New Roman"/>
                <w:sz w:val="28"/>
                <w:szCs w:val="28"/>
              </w:rPr>
              <w:t>соответствие организации хранения продуктов, отделочных полуфабрикатов, полуфабрикатов промышленного производства, готовых мучных кондитерских изделий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3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rFonts w:eastAsia="Times New Roman"/>
                <w:sz w:val="28"/>
                <w:szCs w:val="28"/>
              </w:rPr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3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rFonts w:eastAsia="Times New Roman"/>
                <w:sz w:val="28"/>
                <w:szCs w:val="28"/>
              </w:rPr>
              <w:t>правильная, в соответствии с инструкциями, безопасная подготовка инструментов;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3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rFonts w:eastAsia="Times New Roman"/>
                <w:sz w:val="28"/>
                <w:szCs w:val="28"/>
              </w:rPr>
              <w:t>точность, соответствие заданию расчета потребности в продуктах, полуфабрикатах;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3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rFonts w:eastAsia="Times New Roman"/>
                <w:sz w:val="28"/>
                <w:szCs w:val="28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88" w:rsidRPr="00026188" w:rsidRDefault="00026188">
            <w:pPr>
              <w:ind w:left="67" w:hanging="2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Текущий контроль:</w:t>
            </w:r>
          </w:p>
          <w:p w:rsidR="00026188" w:rsidRPr="00026188" w:rsidRDefault="00026188">
            <w:pPr>
              <w:ind w:left="67" w:hanging="2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026188" w:rsidRPr="00026188" w:rsidRDefault="00026188">
            <w:pPr>
              <w:ind w:left="67" w:hanging="2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-  практических/ лабораторных занятий;</w:t>
            </w:r>
          </w:p>
          <w:p w:rsidR="00026188" w:rsidRPr="00026188" w:rsidRDefault="00026188">
            <w:pPr>
              <w:ind w:left="67" w:hanging="2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- заданий по учебной и производственной практикам;</w:t>
            </w:r>
          </w:p>
          <w:p w:rsidR="00026188" w:rsidRPr="00026188" w:rsidRDefault="00026188">
            <w:pPr>
              <w:ind w:left="67" w:hanging="2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- заданий по самостоятельной работе</w:t>
            </w:r>
          </w:p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26188" w:rsidRPr="00026188" w:rsidRDefault="00026188">
            <w:pPr>
              <w:ind w:left="67" w:hanging="2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Промежуточная аттестация</w:t>
            </w: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:rsidR="00026188" w:rsidRPr="00026188" w:rsidRDefault="00026188">
            <w:pPr>
              <w:ind w:left="67" w:hanging="2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экспертное наблюдение и оценка выполнения: </w:t>
            </w:r>
          </w:p>
          <w:p w:rsidR="00026188" w:rsidRPr="00026188" w:rsidRDefault="00026188">
            <w:pPr>
              <w:ind w:left="67" w:hanging="2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- практических заданий на зачете/экзамене по МДК;</w:t>
            </w:r>
          </w:p>
          <w:p w:rsidR="00026188" w:rsidRPr="00026188" w:rsidRDefault="00026188">
            <w:pPr>
              <w:ind w:left="67" w:hanging="2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- выполнения заданий экзамена по модулю;</w:t>
            </w:r>
          </w:p>
          <w:p w:rsidR="00026188" w:rsidRPr="00026188" w:rsidRDefault="00026188">
            <w:pPr>
              <w:ind w:left="67" w:hanging="2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экспертная оценка защиты отчетов по </w:t>
            </w: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учебной и производственной практикам</w:t>
            </w:r>
          </w:p>
          <w:p w:rsidR="00026188" w:rsidRPr="00026188" w:rsidRDefault="00026188">
            <w:pPr>
              <w:ind w:left="67" w:hanging="22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26188" w:rsidRPr="00026188" w:rsidRDefault="00026188">
            <w:pPr>
              <w:ind w:left="67" w:hanging="22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88" w:rsidRPr="00026188" w:rsidRDefault="00026188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ПК 5.2.</w:t>
            </w: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26188" w:rsidRPr="00026188" w:rsidRDefault="00026188">
            <w:pPr>
              <w:ind w:hanging="40"/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</w:t>
            </w:r>
            <w:r w:rsidRPr="000261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приготовление и подготовку к использованию отделочных полуфабрикатов для хлебобулочных, мучных кондитерских изделий</w:t>
            </w:r>
          </w:p>
          <w:p w:rsidR="00026188" w:rsidRPr="00026188" w:rsidRDefault="00026188">
            <w:pPr>
              <w:ind w:left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6188" w:rsidRPr="00026188" w:rsidRDefault="00026188">
            <w:pPr>
              <w:ind w:left="31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sz w:val="28"/>
                <w:szCs w:val="28"/>
              </w:rPr>
              <w:t>ПК 5.3.</w:t>
            </w:r>
          </w:p>
          <w:p w:rsidR="00026188" w:rsidRPr="00026188" w:rsidRDefault="00026188">
            <w:pPr>
              <w:ind w:hanging="40"/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Осуществлять изготовление, творческое оформление, подготовку к реализации хлебобулочных изделий и хлеба разнообразного ассортимента</w:t>
            </w:r>
          </w:p>
          <w:p w:rsidR="00026188" w:rsidRPr="00026188" w:rsidRDefault="00026188">
            <w:pPr>
              <w:ind w:hanging="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6188" w:rsidRPr="00026188" w:rsidRDefault="00026188">
            <w:pPr>
              <w:ind w:hanging="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sz w:val="28"/>
                <w:szCs w:val="28"/>
              </w:rPr>
              <w:t>ПК 5.4.</w:t>
            </w:r>
          </w:p>
          <w:p w:rsidR="00026188" w:rsidRPr="00026188" w:rsidRDefault="00026188">
            <w:pPr>
              <w:ind w:hanging="40"/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</w:t>
            </w:r>
            <w:r w:rsidRPr="000261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изготовление, творческое оформление, подготовку к реализации мучных кондитерских изделий разнообразного ассортимента</w:t>
            </w:r>
          </w:p>
          <w:p w:rsidR="00026188" w:rsidRPr="00026188" w:rsidRDefault="00026188">
            <w:pPr>
              <w:ind w:hanging="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26188" w:rsidRPr="00026188" w:rsidRDefault="00026188">
            <w:pPr>
              <w:ind w:hanging="40"/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sz w:val="28"/>
                <w:szCs w:val="28"/>
              </w:rPr>
              <w:t>ПК 5.5.</w:t>
            </w: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26188" w:rsidRPr="00026188" w:rsidRDefault="00026188">
            <w:pPr>
              <w:ind w:hanging="40"/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Осуществлять изготовление, творческое оформление, подготовку к реализации пирожных и тортов разнообразного ассортимента</w:t>
            </w:r>
          </w:p>
          <w:p w:rsidR="00026188" w:rsidRPr="00026188" w:rsidRDefault="00026188">
            <w:pPr>
              <w:ind w:left="317" w:hanging="357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9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Приготовление, творческое оформление и подготовка к реализации хлебобулочных, мучных кондитерских изделий: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4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bCs/>
                <w:sz w:val="28"/>
                <w:szCs w:val="28"/>
              </w:rPr>
              <w:lastRenderedPageBreak/>
              <w:t>адекватный выбор основных продуктов и дополнительных ингредиентов, в том числе вкусовых, ароматических, красящих веществ,</w:t>
            </w:r>
            <w:r w:rsidRPr="00026188">
              <w:rPr>
                <w:rFonts w:eastAsia="Times New Roman"/>
                <w:sz w:val="28"/>
                <w:szCs w:val="28"/>
              </w:rPr>
              <w:t xml:space="preserve"> точное распознавание недоброкачественных продуктов;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4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rFonts w:eastAsia="Times New Roman"/>
                <w:sz w:val="28"/>
                <w:szCs w:val="28"/>
              </w:rPr>
              <w:t xml:space="preserve">соответствие потерь при приготовлении, подготовке к  реализации хлебобулочных, мучных кондитерских изделий действующим нормам; 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4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bCs/>
                <w:sz w:val="28"/>
                <w:szCs w:val="28"/>
              </w:rPr>
              <w:t xml:space="preserve">оптимальность процесса приготовления </w:t>
            </w:r>
            <w:r w:rsidRPr="00026188">
              <w:rPr>
                <w:rFonts w:eastAsia="Times New Roman"/>
                <w:sz w:val="28"/>
                <w:szCs w:val="28"/>
              </w:rPr>
              <w:t>реализации хлебобулочных, мучных кондитерских изделий</w:t>
            </w:r>
            <w:r w:rsidRPr="00026188">
              <w:rPr>
                <w:bCs/>
                <w:sz w:val="28"/>
                <w:szCs w:val="28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026188">
              <w:rPr>
                <w:rFonts w:eastAsia="Times New Roman"/>
                <w:sz w:val="28"/>
                <w:szCs w:val="28"/>
              </w:rPr>
              <w:t>);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4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rFonts w:eastAsia="Times New Roman"/>
                <w:sz w:val="28"/>
                <w:szCs w:val="28"/>
              </w:rPr>
              <w:t>профессиональная демонстрация навыков работы с инструментами, кондитерским инвентарем;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4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bCs/>
                <w:sz w:val="28"/>
                <w:szCs w:val="28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026188">
              <w:rPr>
                <w:rFonts w:eastAsia="Times New Roman"/>
                <w:sz w:val="28"/>
                <w:szCs w:val="28"/>
              </w:rPr>
              <w:t>хлебобулочных, мучных кондитерских изделий</w:t>
            </w:r>
            <w:r w:rsidRPr="00026188">
              <w:rPr>
                <w:bCs/>
                <w:sz w:val="28"/>
                <w:szCs w:val="28"/>
              </w:rPr>
              <w:t>, соответствие процессов инструкциям, регламентам;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4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rFonts w:eastAsia="Times New Roman"/>
                <w:sz w:val="28"/>
                <w:szCs w:val="28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5"/>
              </w:numPr>
              <w:spacing w:before="0" w:after="0"/>
              <w:ind w:left="131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rFonts w:eastAsia="Times New Roman"/>
                <w:sz w:val="28"/>
                <w:szCs w:val="28"/>
              </w:rPr>
              <w:t>корректное использование цветных разделочных досок;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5"/>
              </w:numPr>
              <w:spacing w:before="0" w:after="0"/>
              <w:ind w:left="131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rFonts w:eastAsia="Times New Roman"/>
                <w:sz w:val="28"/>
                <w:szCs w:val="28"/>
              </w:rPr>
              <w:t>раздельное использование контейнеров для органических и неорганических отходов;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5"/>
              </w:numPr>
              <w:spacing w:before="0" w:after="0"/>
              <w:ind w:left="131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rFonts w:eastAsia="Times New Roman"/>
                <w:sz w:val="28"/>
                <w:szCs w:val="28"/>
              </w:rPr>
              <w:t xml:space="preserve">соблюдение требований персональной гигиены в </w:t>
            </w:r>
            <w:r w:rsidRPr="00026188">
              <w:rPr>
                <w:rFonts w:eastAsia="Times New Roman"/>
                <w:sz w:val="28"/>
                <w:szCs w:val="28"/>
              </w:rPr>
              <w:lastRenderedPageBreak/>
              <w:t>соответствии с требованиями системы ХАССП (сан.спец.одежда,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5"/>
              </w:numPr>
              <w:spacing w:before="0" w:after="0"/>
              <w:ind w:left="131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bCs/>
                <w:sz w:val="28"/>
                <w:szCs w:val="28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6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026188">
              <w:rPr>
                <w:bCs/>
                <w:sz w:val="28"/>
                <w:szCs w:val="28"/>
              </w:rPr>
              <w:t>соответствие времени выполнения работ нормативам;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6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026188">
              <w:rPr>
                <w:bCs/>
                <w:sz w:val="28"/>
                <w:szCs w:val="28"/>
              </w:rPr>
              <w:t xml:space="preserve">соответствие массы </w:t>
            </w:r>
            <w:r w:rsidRPr="00026188">
              <w:rPr>
                <w:rFonts w:eastAsia="Times New Roman"/>
                <w:sz w:val="28"/>
                <w:szCs w:val="28"/>
              </w:rPr>
              <w:t>хлебобулочных, мучных кондитерских изделий</w:t>
            </w:r>
            <w:r w:rsidRPr="00026188">
              <w:rPr>
                <w:bCs/>
                <w:sz w:val="28"/>
                <w:szCs w:val="28"/>
              </w:rPr>
              <w:t xml:space="preserve"> требованиям рецептуры, меню, особенностям заказа; 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6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026188">
              <w:rPr>
                <w:bCs/>
                <w:sz w:val="28"/>
                <w:szCs w:val="28"/>
              </w:rPr>
              <w:t xml:space="preserve">точность расчетов закладки продуктов при изменении выхода </w:t>
            </w:r>
            <w:r w:rsidRPr="00026188">
              <w:rPr>
                <w:rFonts w:eastAsia="Times New Roman"/>
                <w:sz w:val="28"/>
                <w:szCs w:val="28"/>
              </w:rPr>
              <w:t>хлебобулочных, мучных кондитерских изделий</w:t>
            </w:r>
            <w:r w:rsidRPr="00026188">
              <w:rPr>
                <w:bCs/>
                <w:sz w:val="28"/>
                <w:szCs w:val="28"/>
              </w:rPr>
              <w:t>, взаимозаменяемости сырья, продуктов;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6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026188">
              <w:rPr>
                <w:bCs/>
                <w:sz w:val="28"/>
                <w:szCs w:val="28"/>
              </w:rPr>
              <w:t>адкватность оценки качества готовой продукции, соответствия ее требованиям рецептуры, заказу;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6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026188">
              <w:rPr>
                <w:bCs/>
                <w:sz w:val="28"/>
                <w:szCs w:val="28"/>
              </w:rPr>
              <w:t xml:space="preserve">соответствие внешнего вида готовых </w:t>
            </w:r>
            <w:r w:rsidRPr="00026188">
              <w:rPr>
                <w:rFonts w:eastAsia="Times New Roman"/>
                <w:sz w:val="28"/>
                <w:szCs w:val="28"/>
              </w:rPr>
              <w:t>хлебобулочных, мучных кондитерских изделий</w:t>
            </w:r>
            <w:r w:rsidRPr="00026188">
              <w:rPr>
                <w:bCs/>
                <w:sz w:val="28"/>
                <w:szCs w:val="28"/>
              </w:rPr>
              <w:t xml:space="preserve"> требованиям рецептуры, заказа: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7"/>
              </w:numPr>
              <w:spacing w:before="0" w:after="0"/>
              <w:ind w:left="1309" w:hanging="425"/>
              <w:jc w:val="both"/>
              <w:rPr>
                <w:bCs/>
                <w:sz w:val="28"/>
                <w:szCs w:val="28"/>
              </w:rPr>
            </w:pPr>
            <w:r w:rsidRPr="00026188">
              <w:rPr>
                <w:bCs/>
                <w:sz w:val="28"/>
                <w:szCs w:val="28"/>
              </w:rPr>
              <w:t>гармоничность, креативность, аккуратность  внешнего вида готовой продукции (общее визуальное впечатление: цвет/сочетание/баланс/композиция)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7"/>
              </w:numPr>
              <w:spacing w:before="0" w:after="0"/>
              <w:ind w:left="1309" w:hanging="425"/>
              <w:jc w:val="both"/>
              <w:rPr>
                <w:bCs/>
                <w:sz w:val="28"/>
                <w:szCs w:val="28"/>
              </w:rPr>
            </w:pPr>
            <w:r w:rsidRPr="00026188">
              <w:rPr>
                <w:bCs/>
                <w:sz w:val="28"/>
                <w:szCs w:val="28"/>
              </w:rPr>
              <w:t xml:space="preserve">гармоничность вкуса, текстуры  и аромата готовой продукции в целом и каждого ингредиента современным требованиям, требованиям рецептуры, отсутствие  </w:t>
            </w:r>
            <w:r w:rsidRPr="00026188">
              <w:rPr>
                <w:bCs/>
                <w:sz w:val="28"/>
                <w:szCs w:val="28"/>
              </w:rPr>
              <w:lastRenderedPageBreak/>
              <w:t>вкусовых противоречий;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7"/>
              </w:numPr>
              <w:spacing w:before="0" w:after="0"/>
              <w:ind w:left="1309" w:hanging="425"/>
              <w:jc w:val="both"/>
              <w:rPr>
                <w:bCs/>
                <w:sz w:val="28"/>
                <w:szCs w:val="28"/>
              </w:rPr>
            </w:pPr>
            <w:r w:rsidRPr="00026188">
              <w:rPr>
                <w:bCs/>
                <w:sz w:val="28"/>
                <w:szCs w:val="28"/>
              </w:rPr>
              <w:t>соответствие текстуры (консистенции) каждого компонента изделия заданию, рецептуре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6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026188">
              <w:rPr>
                <w:bCs/>
                <w:sz w:val="28"/>
                <w:szCs w:val="28"/>
              </w:rPr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ОК 01</w:t>
            </w: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26188" w:rsidRPr="00026188" w:rsidRDefault="00026188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026188">
              <w:rPr>
                <w:color w:val="000000"/>
                <w:sz w:val="28"/>
                <w:szCs w:val="28"/>
              </w:rPr>
              <w:t>точность распознавания сложных проблемных ситуаций в различных контекстах;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026188">
              <w:rPr>
                <w:color w:val="000000"/>
                <w:sz w:val="28"/>
                <w:szCs w:val="28"/>
              </w:rPr>
              <w:t>адекватность анализа сложных ситуаций при решении задач профессиональной деятельности;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026188">
              <w:rPr>
                <w:color w:val="000000"/>
                <w:sz w:val="28"/>
                <w:szCs w:val="28"/>
              </w:rPr>
              <w:t>оптимальность определения этапов решения задачи;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026188">
              <w:rPr>
                <w:color w:val="000000"/>
                <w:sz w:val="28"/>
                <w:szCs w:val="28"/>
              </w:rPr>
              <w:t>адекватность определения потребности в информации;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026188">
              <w:rPr>
                <w:color w:val="000000"/>
                <w:sz w:val="28"/>
                <w:szCs w:val="28"/>
              </w:rPr>
              <w:t>эффективность поиска;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026188">
              <w:rPr>
                <w:color w:val="000000"/>
                <w:sz w:val="28"/>
                <w:szCs w:val="28"/>
              </w:rPr>
              <w:t>адекватность определения источников нужных ресурсов;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026188">
              <w:rPr>
                <w:color w:val="000000"/>
                <w:sz w:val="28"/>
                <w:szCs w:val="28"/>
              </w:rPr>
              <w:t>разработка детального плана действий;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026188">
              <w:rPr>
                <w:color w:val="000000"/>
                <w:sz w:val="28"/>
                <w:szCs w:val="28"/>
              </w:rPr>
              <w:t>правильность оценки рисков на каждом шагу;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color w:val="000000"/>
                <w:sz w:val="28"/>
                <w:szCs w:val="28"/>
              </w:rPr>
              <w:t>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88" w:rsidRPr="00026188" w:rsidRDefault="00026188">
            <w:pPr>
              <w:ind w:left="67" w:hanging="2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Текущий контроль:</w:t>
            </w:r>
          </w:p>
          <w:p w:rsidR="00026188" w:rsidRPr="00026188" w:rsidRDefault="00026188">
            <w:pPr>
              <w:ind w:left="67" w:hanging="2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026188" w:rsidRPr="00026188" w:rsidRDefault="00026188">
            <w:pPr>
              <w:ind w:left="67" w:hanging="2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-  заданий для практических/ лабора</w:t>
            </w:r>
            <w:r w:rsidRPr="00026188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орных занятий;</w:t>
            </w:r>
          </w:p>
          <w:p w:rsidR="00026188" w:rsidRPr="00026188" w:rsidRDefault="00026188">
            <w:pPr>
              <w:ind w:left="67" w:hanging="2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- заданий по учебной и производственной практике;</w:t>
            </w:r>
          </w:p>
          <w:p w:rsidR="00026188" w:rsidRPr="00026188" w:rsidRDefault="00026188">
            <w:pPr>
              <w:ind w:left="67" w:hanging="2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заданий для самостоятельной </w:t>
            </w: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работы</w:t>
            </w:r>
          </w:p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26188" w:rsidRPr="00026188" w:rsidRDefault="00026188">
            <w:pPr>
              <w:ind w:left="67" w:hanging="2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Промежуточная аттестация</w:t>
            </w: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:rsidR="00026188" w:rsidRPr="00026188" w:rsidRDefault="00026188">
            <w:pPr>
              <w:ind w:left="67" w:hanging="2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экспертнное наблюдение и оценка в процессе выполнения: </w:t>
            </w:r>
          </w:p>
          <w:p w:rsidR="00026188" w:rsidRPr="00026188" w:rsidRDefault="00026188">
            <w:pPr>
              <w:ind w:left="67" w:hanging="2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- практических заданий на зачете/экзамене по МДК;</w:t>
            </w:r>
          </w:p>
          <w:p w:rsidR="00026188" w:rsidRPr="00026188" w:rsidRDefault="00026188">
            <w:pPr>
              <w:ind w:left="67" w:hanging="2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>- заданий экзамена по модулю;</w:t>
            </w:r>
          </w:p>
          <w:p w:rsidR="00026188" w:rsidRPr="00026188" w:rsidRDefault="00026188">
            <w:pPr>
              <w:ind w:left="67" w:hanging="2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экспертная оценка защиты отчетов по учебной и производственной </w:t>
            </w:r>
            <w:r w:rsidRPr="0002618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практикам</w:t>
            </w:r>
          </w:p>
          <w:p w:rsidR="00026188" w:rsidRPr="00026188" w:rsidRDefault="00026188">
            <w:pPr>
              <w:ind w:left="714" w:hanging="357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ОК. 02</w:t>
            </w:r>
          </w:p>
          <w:p w:rsidR="00026188" w:rsidRPr="00026188" w:rsidRDefault="00026188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поиск, анализ и интерпретацию информации, необходимой для выполнения задач </w:t>
            </w:r>
            <w:r w:rsidRPr="000261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профессиональной деятельности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lastRenderedPageBreak/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>адекватность анализа полученной информации, точность выделения в ней главных аспектов;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rPr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>точность структурирования отобранной информации в соответствии с параметрами поиска;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 xml:space="preserve">адекватность интерпретации полученной информации в </w:t>
            </w:r>
            <w:r w:rsidRPr="00026188">
              <w:rPr>
                <w:sz w:val="28"/>
                <w:szCs w:val="28"/>
              </w:rPr>
              <w:lastRenderedPageBreak/>
              <w:t>контексте профессиональной деятельности;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26188" w:rsidRPr="00026188" w:rsidTr="00026188">
        <w:trPr>
          <w:trHeight w:val="115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ОК.03 </w:t>
            </w:r>
          </w:p>
          <w:p w:rsidR="00026188" w:rsidRPr="00026188" w:rsidRDefault="00026188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rPr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>актуальность используемой нормативно-правовой документации по профессии;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rPr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 04. </w:t>
            </w:r>
          </w:p>
          <w:p w:rsidR="00026188" w:rsidRPr="00026188" w:rsidRDefault="00026188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rPr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>эффективность участия в  деловом общении для решения деловых задач;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rPr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>оптимальность планирования профессиональной деятельность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sz w:val="28"/>
                <w:szCs w:val="28"/>
              </w:rPr>
              <w:t>ОК. 05</w:t>
            </w: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26188" w:rsidRPr="00026188" w:rsidRDefault="000261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устную и письменную коммуникацию на государственном языке с </w:t>
            </w:r>
            <w:r w:rsidRPr="000261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учетом особенностей социального и культурного контекста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rPr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lastRenderedPageBreak/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rPr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>толерантность поведения в рабочем коллективе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34" w:firstLine="28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ОК 06.</w:t>
            </w:r>
          </w:p>
          <w:p w:rsidR="00026188" w:rsidRPr="00026188" w:rsidRDefault="00026188">
            <w:pPr>
              <w:ind w:left="34" w:firstLine="28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rPr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>понимание значимости своей профессии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 07</w:t>
            </w:r>
            <w:r w:rsidRPr="0002618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26188" w:rsidRPr="00026188" w:rsidRDefault="00026188">
            <w:pPr>
              <w:ind w:firstLine="34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rPr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rPr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t>эффективность обеспечения ресурсосбережения на рабочем месте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ОК. 09</w:t>
            </w:r>
          </w:p>
          <w:p w:rsidR="00026188" w:rsidRPr="00026188" w:rsidRDefault="00026188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Использовать информационные технологии в профессиональной деятельности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rPr>
                <w:sz w:val="28"/>
                <w:szCs w:val="28"/>
              </w:rPr>
            </w:pPr>
            <w:r w:rsidRPr="00026188">
              <w:rPr>
                <w:sz w:val="28"/>
                <w:szCs w:val="28"/>
              </w:rPr>
              <w:lastRenderedPageBreak/>
              <w:t xml:space="preserve">адекватность, применения средств информатизации и информационных технологий для реализации </w:t>
            </w:r>
            <w:r w:rsidRPr="00026188">
              <w:rPr>
                <w:sz w:val="28"/>
                <w:szCs w:val="28"/>
              </w:rPr>
              <w:lastRenderedPageBreak/>
              <w:t>профессиональной деятельности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26188" w:rsidRPr="00026188" w:rsidTr="0002618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>
            <w:pPr>
              <w:ind w:left="34" w:firstLine="28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ОК 10.</w:t>
            </w:r>
          </w:p>
          <w:p w:rsidR="00026188" w:rsidRPr="00026188" w:rsidRDefault="00026188">
            <w:pPr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6188">
              <w:rPr>
                <w:rFonts w:ascii="Times New Roman" w:hAnsi="Times New Roman" w:cs="Times New Roman"/>
                <w:sz w:val="28"/>
                <w:szCs w:val="28"/>
              </w:rPr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rFonts w:eastAsia="Times New Roman"/>
                <w:sz w:val="28"/>
                <w:szCs w:val="28"/>
              </w:rPr>
              <w:t xml:space="preserve">адекватность </w:t>
            </w:r>
            <w:r w:rsidRPr="00026188">
              <w:rPr>
                <w:iCs/>
                <w:sz w:val="28"/>
                <w:szCs w:val="28"/>
              </w:rPr>
              <w:t>понимания общего смысла четко произнесенных высказываний на известные профессиональные темы);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rFonts w:eastAsia="Times New Roman"/>
                <w:sz w:val="28"/>
                <w:szCs w:val="28"/>
              </w:rPr>
              <w:t>адекватность применения нормативной документации в профессиональной деятельности;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iCs/>
                <w:sz w:val="28"/>
                <w:szCs w:val="28"/>
              </w:rPr>
              <w:t>точно, адекватно ситуации обосновывать и объяснить свои действия (текущие и планируемые);</w:t>
            </w:r>
          </w:p>
          <w:p w:rsidR="00026188" w:rsidRPr="00026188" w:rsidRDefault="00026188" w:rsidP="001454B3">
            <w:pPr>
              <w:pStyle w:val="a3"/>
              <w:numPr>
                <w:ilvl w:val="0"/>
                <w:numId w:val="28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026188">
              <w:rPr>
                <w:iCs/>
                <w:sz w:val="28"/>
                <w:szCs w:val="28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Pr="00026188" w:rsidRDefault="0002618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026188" w:rsidRDefault="00026188" w:rsidP="00026188">
      <w:pPr>
        <w:pStyle w:val="a3"/>
        <w:ind w:left="1353"/>
        <w:rPr>
          <w:b/>
          <w:i/>
          <w:sz w:val="28"/>
          <w:szCs w:val="28"/>
        </w:rPr>
      </w:pPr>
    </w:p>
    <w:p w:rsidR="00026188" w:rsidRDefault="00026188" w:rsidP="00026188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026188" w:rsidSect="0002618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026188" w:rsidRDefault="00026188" w:rsidP="0002618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026188" w:rsidTr="0002618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26188" w:rsidRDefault="000261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26188" w:rsidRDefault="0002618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188" w:rsidRDefault="00026188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ФИО лица, внесшего изменение, подпись</w:t>
            </w:r>
          </w:p>
        </w:tc>
      </w:tr>
      <w:tr w:rsidR="00026188" w:rsidTr="0002618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88" w:rsidRDefault="000261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026188" w:rsidRDefault="000261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26188" w:rsidRDefault="000261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88" w:rsidRDefault="000261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26188" w:rsidTr="0002618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88" w:rsidRDefault="000261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026188" w:rsidRDefault="000261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26188" w:rsidRDefault="000261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88" w:rsidRDefault="000261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26188" w:rsidTr="0002618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88" w:rsidRDefault="000261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026188" w:rsidRDefault="000261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26188" w:rsidRDefault="000261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88" w:rsidRDefault="000261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26188" w:rsidTr="0002618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88" w:rsidRDefault="000261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026188" w:rsidRDefault="000261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26188" w:rsidRDefault="000261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88" w:rsidRDefault="000261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26188" w:rsidTr="0002618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88" w:rsidRDefault="000261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026188" w:rsidRDefault="000261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26188" w:rsidRDefault="000261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88" w:rsidRDefault="000261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26188" w:rsidTr="0002618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88" w:rsidRDefault="000261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026188" w:rsidRDefault="000261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26188" w:rsidRDefault="000261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88" w:rsidRDefault="0002618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026188" w:rsidRDefault="00026188" w:rsidP="00026188"/>
    <w:p w:rsidR="00026188" w:rsidRPr="00026188" w:rsidRDefault="00026188" w:rsidP="00026188">
      <w:pPr>
        <w:pStyle w:val="a3"/>
        <w:ind w:left="1353"/>
        <w:rPr>
          <w:b/>
          <w:i/>
          <w:sz w:val="28"/>
          <w:szCs w:val="28"/>
        </w:rPr>
      </w:pPr>
    </w:p>
    <w:sectPr w:rsidR="00026188" w:rsidRPr="00026188" w:rsidSect="000261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6F3" w:rsidRDefault="009216F3" w:rsidP="00026188">
      <w:pPr>
        <w:spacing w:after="0" w:line="240" w:lineRule="auto"/>
      </w:pPr>
      <w:r>
        <w:separator/>
      </w:r>
    </w:p>
  </w:endnote>
  <w:endnote w:type="continuationSeparator" w:id="1">
    <w:p w:rsidR="009216F3" w:rsidRDefault="009216F3" w:rsidP="00026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5692"/>
      <w:docPartObj>
        <w:docPartGallery w:val="Page Numbers (Bottom of Page)"/>
        <w:docPartUnique/>
      </w:docPartObj>
    </w:sdtPr>
    <w:sdtContent>
      <w:p w:rsidR="006E20BB" w:rsidRDefault="00003888">
        <w:pPr>
          <w:pStyle w:val="ad"/>
          <w:jc w:val="right"/>
        </w:pPr>
        <w:fldSimple w:instr=" PAGE   \* MERGEFORMAT ">
          <w:r w:rsidR="000230C0">
            <w:rPr>
              <w:noProof/>
            </w:rPr>
            <w:t>1</w:t>
          </w:r>
        </w:fldSimple>
      </w:p>
    </w:sdtContent>
  </w:sdt>
  <w:p w:rsidR="006E20BB" w:rsidRDefault="006E20B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6F3" w:rsidRDefault="009216F3" w:rsidP="00026188">
      <w:pPr>
        <w:spacing w:after="0" w:line="240" w:lineRule="auto"/>
      </w:pPr>
      <w:r>
        <w:separator/>
      </w:r>
    </w:p>
  </w:footnote>
  <w:footnote w:type="continuationSeparator" w:id="1">
    <w:p w:rsidR="009216F3" w:rsidRDefault="009216F3" w:rsidP="000261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8E2F45"/>
    <w:multiLevelType w:val="hybridMultilevel"/>
    <w:tmpl w:val="28EAF142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694AB5"/>
    <w:multiLevelType w:val="hybridMultilevel"/>
    <w:tmpl w:val="9282FBBA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EA3CA8"/>
    <w:multiLevelType w:val="hybridMultilevel"/>
    <w:tmpl w:val="DF80BEC2"/>
    <w:lvl w:ilvl="0" w:tplc="79B21276">
      <w:start w:val="1"/>
      <w:numFmt w:val="decimal"/>
      <w:lvlText w:val="%1."/>
      <w:lvlJc w:val="left"/>
      <w:pPr>
        <w:ind w:left="1074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561A5D"/>
    <w:multiLevelType w:val="hybridMultilevel"/>
    <w:tmpl w:val="2B12BA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872E00"/>
    <w:multiLevelType w:val="hybridMultilevel"/>
    <w:tmpl w:val="6BA40294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D2108A"/>
    <w:multiLevelType w:val="hybridMultilevel"/>
    <w:tmpl w:val="B9B011A2"/>
    <w:lvl w:ilvl="0" w:tplc="D268915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2500E2"/>
    <w:multiLevelType w:val="hybridMultilevel"/>
    <w:tmpl w:val="1278D156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1861DC"/>
    <w:multiLevelType w:val="hybridMultilevel"/>
    <w:tmpl w:val="09F2FBA4"/>
    <w:lvl w:ilvl="0" w:tplc="79B21276">
      <w:start w:val="1"/>
      <w:numFmt w:val="decimal"/>
      <w:lvlText w:val="%1."/>
      <w:lvlJc w:val="left"/>
      <w:pPr>
        <w:ind w:left="1074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7838CD"/>
    <w:multiLevelType w:val="multilevel"/>
    <w:tmpl w:val="C034FF6A"/>
    <w:lvl w:ilvl="0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3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02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15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26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981" w:hanging="1800"/>
      </w:pPr>
      <w:rPr>
        <w:rFonts w:cs="Times New Roman"/>
      </w:rPr>
    </w:lvl>
  </w:abstractNum>
  <w:abstractNum w:abstractNumId="11">
    <w:nsid w:val="3D440C01"/>
    <w:multiLevelType w:val="hybridMultilevel"/>
    <w:tmpl w:val="7B087B4E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A835F8"/>
    <w:multiLevelType w:val="hybridMultilevel"/>
    <w:tmpl w:val="869208EA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272EF5"/>
    <w:multiLevelType w:val="hybridMultilevel"/>
    <w:tmpl w:val="76E845EE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F134D2E"/>
    <w:multiLevelType w:val="hybridMultilevel"/>
    <w:tmpl w:val="3AD0905A"/>
    <w:lvl w:ilvl="0" w:tplc="79B21276">
      <w:start w:val="1"/>
      <w:numFmt w:val="decimal"/>
      <w:lvlText w:val="%1."/>
      <w:lvlJc w:val="left"/>
      <w:pPr>
        <w:ind w:left="1074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164770"/>
    <w:multiLevelType w:val="hybridMultilevel"/>
    <w:tmpl w:val="1FFC6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745C8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77621FA"/>
    <w:multiLevelType w:val="hybridMultilevel"/>
    <w:tmpl w:val="3316371E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/>
      </w:rPr>
    </w:lvl>
  </w:abstractNum>
  <w:abstractNum w:abstractNumId="21">
    <w:nsid w:val="5E1C1218"/>
    <w:multiLevelType w:val="hybridMultilevel"/>
    <w:tmpl w:val="C6CE7FE0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4803FD0"/>
    <w:multiLevelType w:val="hybridMultilevel"/>
    <w:tmpl w:val="8EC6D392"/>
    <w:lvl w:ilvl="0" w:tplc="4D54084C">
      <w:start w:val="1"/>
      <w:numFmt w:val="decimal"/>
      <w:lvlText w:val="%1."/>
      <w:lvlJc w:val="left"/>
      <w:pPr>
        <w:ind w:left="107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E604EF"/>
    <w:multiLevelType w:val="hybridMultilevel"/>
    <w:tmpl w:val="C31EFE6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93E479F"/>
    <w:multiLevelType w:val="hybridMultilevel"/>
    <w:tmpl w:val="0C0A20B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A67B9E"/>
    <w:multiLevelType w:val="hybridMultilevel"/>
    <w:tmpl w:val="3E6C2BEA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224A36"/>
    <w:multiLevelType w:val="hybridMultilevel"/>
    <w:tmpl w:val="950C9000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78736B"/>
    <w:multiLevelType w:val="hybridMultilevel"/>
    <w:tmpl w:val="206A0A16"/>
    <w:lvl w:ilvl="0" w:tplc="4D54084C">
      <w:start w:val="1"/>
      <w:numFmt w:val="decimal"/>
      <w:lvlText w:val="%1."/>
      <w:lvlJc w:val="left"/>
      <w:pPr>
        <w:ind w:left="143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C38C9"/>
    <w:rsid w:val="00003888"/>
    <w:rsid w:val="000230C0"/>
    <w:rsid w:val="00026188"/>
    <w:rsid w:val="000C38C9"/>
    <w:rsid w:val="00130940"/>
    <w:rsid w:val="001454B3"/>
    <w:rsid w:val="001F63D8"/>
    <w:rsid w:val="002576AD"/>
    <w:rsid w:val="002E7E15"/>
    <w:rsid w:val="004379DF"/>
    <w:rsid w:val="00456E68"/>
    <w:rsid w:val="00551E5E"/>
    <w:rsid w:val="005C5E80"/>
    <w:rsid w:val="00623C16"/>
    <w:rsid w:val="00627ECF"/>
    <w:rsid w:val="006468C9"/>
    <w:rsid w:val="006526C2"/>
    <w:rsid w:val="006E20BB"/>
    <w:rsid w:val="007233BE"/>
    <w:rsid w:val="009216F3"/>
    <w:rsid w:val="00925136"/>
    <w:rsid w:val="00A5486D"/>
    <w:rsid w:val="00A6271F"/>
    <w:rsid w:val="00DC52E3"/>
    <w:rsid w:val="00ED3B5B"/>
    <w:rsid w:val="00F95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E15"/>
  </w:style>
  <w:style w:type="paragraph" w:styleId="1">
    <w:name w:val="heading 1"/>
    <w:basedOn w:val="a"/>
    <w:next w:val="a"/>
    <w:link w:val="10"/>
    <w:uiPriority w:val="99"/>
    <w:qFormat/>
    <w:rsid w:val="00026188"/>
    <w:pPr>
      <w:keepNext/>
      <w:spacing w:before="240" w:after="60" w:line="240" w:lineRule="auto"/>
      <w:ind w:left="714" w:hanging="357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026188"/>
    <w:pPr>
      <w:keepNext/>
      <w:spacing w:before="240" w:after="60" w:line="240" w:lineRule="auto"/>
      <w:ind w:left="714" w:hanging="357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026188"/>
    <w:pPr>
      <w:keepNext/>
      <w:spacing w:before="240" w:after="60" w:line="240" w:lineRule="auto"/>
      <w:ind w:left="714" w:hanging="357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026188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26188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026188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0C38C9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C38C9"/>
    <w:rPr>
      <w:rFonts w:ascii="Times New Roman" w:eastAsia="MS Mincho" w:hAnsi="Times New Roman" w:cs="Times New Roman"/>
      <w:sz w:val="24"/>
      <w:szCs w:val="24"/>
    </w:rPr>
  </w:style>
  <w:style w:type="paragraph" w:styleId="a3">
    <w:name w:val="List Paragraph"/>
    <w:basedOn w:val="a"/>
    <w:uiPriority w:val="99"/>
    <w:qFormat/>
    <w:rsid w:val="000C38C9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rsid w:val="00026188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rsid w:val="0002618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26188"/>
    <w:rPr>
      <w:rFonts w:ascii="Times New Roman" w:hAnsi="Times New Roman" w:cs="Times New Roman" w:hint="default"/>
      <w:color w:val="0000FF"/>
      <w:u w:val="single"/>
    </w:rPr>
  </w:style>
  <w:style w:type="character" w:styleId="a5">
    <w:name w:val="Emphasis"/>
    <w:basedOn w:val="a0"/>
    <w:uiPriority w:val="99"/>
    <w:qFormat/>
    <w:rsid w:val="00026188"/>
    <w:rPr>
      <w:rFonts w:ascii="Times New Roman" w:hAnsi="Times New Roman" w:cs="Times New Roman" w:hint="default"/>
      <w:i/>
      <w:iCs w:val="0"/>
    </w:rPr>
  </w:style>
  <w:style w:type="paragraph" w:styleId="11">
    <w:name w:val="toc 1"/>
    <w:basedOn w:val="a"/>
    <w:next w:val="a"/>
    <w:autoRedefine/>
    <w:uiPriority w:val="99"/>
    <w:semiHidden/>
    <w:unhideWhenUsed/>
    <w:rsid w:val="00026188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7">
    <w:name w:val="toc 7"/>
    <w:basedOn w:val="a"/>
    <w:next w:val="a"/>
    <w:autoRedefine/>
    <w:uiPriority w:val="99"/>
    <w:semiHidden/>
    <w:unhideWhenUsed/>
    <w:rsid w:val="00026188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026188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026188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026188"/>
    <w:rPr>
      <w:rFonts w:ascii="Times New Roman" w:eastAsia="MS Mincho" w:hAnsi="Times New Roman" w:cs="Times New Roman"/>
      <w:sz w:val="20"/>
      <w:szCs w:val="20"/>
    </w:rPr>
  </w:style>
  <w:style w:type="paragraph" w:styleId="a9">
    <w:name w:val="annotation text"/>
    <w:basedOn w:val="a"/>
    <w:link w:val="a8"/>
    <w:uiPriority w:val="99"/>
    <w:semiHidden/>
    <w:unhideWhenUsed/>
    <w:rsid w:val="00026188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semiHidden/>
    <w:rsid w:val="00026188"/>
    <w:rPr>
      <w:rFonts w:ascii="Times New Roman" w:eastAsia="MS Mincho" w:hAnsi="Times New Roman" w:cs="Times New Roman"/>
      <w:sz w:val="24"/>
      <w:szCs w:val="24"/>
    </w:rPr>
  </w:style>
  <w:style w:type="paragraph" w:styleId="ab">
    <w:name w:val="header"/>
    <w:basedOn w:val="a"/>
    <w:link w:val="aa"/>
    <w:uiPriority w:val="99"/>
    <w:semiHidden/>
    <w:unhideWhenUsed/>
    <w:rsid w:val="00026188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d"/>
    <w:uiPriority w:val="99"/>
    <w:locked/>
    <w:rsid w:val="00026188"/>
    <w:rPr>
      <w:rFonts w:ascii="Times New Roman" w:hAnsi="Times New Roman" w:cs="Times New Roman"/>
      <w:sz w:val="24"/>
      <w:szCs w:val="24"/>
    </w:rPr>
  </w:style>
  <w:style w:type="paragraph" w:styleId="ad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unhideWhenUsed/>
    <w:rsid w:val="00026188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link w:val="ad"/>
    <w:uiPriority w:val="99"/>
    <w:semiHidden/>
    <w:rsid w:val="00026188"/>
  </w:style>
  <w:style w:type="paragraph" w:styleId="ae">
    <w:name w:val="caption"/>
    <w:basedOn w:val="a"/>
    <w:next w:val="a"/>
    <w:uiPriority w:val="99"/>
    <w:semiHidden/>
    <w:unhideWhenUsed/>
    <w:qFormat/>
    <w:rsid w:val="00026188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character" w:customStyle="1" w:styleId="af">
    <w:name w:val="Текст концевой сноски Знак"/>
    <w:basedOn w:val="a0"/>
    <w:link w:val="af0"/>
    <w:uiPriority w:val="99"/>
    <w:semiHidden/>
    <w:rsid w:val="00026188"/>
    <w:rPr>
      <w:rFonts w:ascii="Times New Roman" w:eastAsia="MS Mincho" w:hAnsi="Times New Roman" w:cs="Times New Roman"/>
      <w:sz w:val="20"/>
      <w:szCs w:val="20"/>
    </w:rPr>
  </w:style>
  <w:style w:type="paragraph" w:styleId="af0">
    <w:name w:val="endnote text"/>
    <w:basedOn w:val="a"/>
    <w:link w:val="af"/>
    <w:uiPriority w:val="99"/>
    <w:semiHidden/>
    <w:unhideWhenUsed/>
    <w:rsid w:val="00026188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styleId="23">
    <w:name w:val="List 2"/>
    <w:basedOn w:val="a"/>
    <w:uiPriority w:val="99"/>
    <w:semiHidden/>
    <w:unhideWhenUsed/>
    <w:rsid w:val="00026188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af1">
    <w:name w:val="Body Text"/>
    <w:basedOn w:val="a"/>
    <w:link w:val="af2"/>
    <w:uiPriority w:val="99"/>
    <w:semiHidden/>
    <w:unhideWhenUsed/>
    <w:rsid w:val="00026188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026188"/>
    <w:rPr>
      <w:rFonts w:ascii="Times New Roman" w:eastAsia="MS Mincho" w:hAnsi="Times New Roman" w:cs="Times New Roman"/>
      <w:sz w:val="28"/>
      <w:szCs w:val="24"/>
    </w:rPr>
  </w:style>
  <w:style w:type="character" w:customStyle="1" w:styleId="af3">
    <w:name w:val="Основной текст с отступом Знак"/>
    <w:aliases w:val="текст Знак,Основной текст 1 Знак"/>
    <w:basedOn w:val="a0"/>
    <w:link w:val="af4"/>
    <w:uiPriority w:val="99"/>
    <w:semiHidden/>
    <w:locked/>
    <w:rsid w:val="00026188"/>
    <w:rPr>
      <w:rFonts w:ascii="Times New Roman" w:hAnsi="Times New Roman" w:cs="Times New Roman"/>
      <w:sz w:val="24"/>
      <w:szCs w:val="20"/>
    </w:rPr>
  </w:style>
  <w:style w:type="paragraph" w:styleId="af4">
    <w:name w:val="Body Text Indent"/>
    <w:aliases w:val="текст,Основной текст 1"/>
    <w:basedOn w:val="a"/>
    <w:link w:val="af3"/>
    <w:uiPriority w:val="99"/>
    <w:semiHidden/>
    <w:unhideWhenUsed/>
    <w:rsid w:val="00026188"/>
    <w:pPr>
      <w:spacing w:after="120" w:line="240" w:lineRule="auto"/>
      <w:ind w:left="283"/>
    </w:pPr>
    <w:rPr>
      <w:rFonts w:ascii="Times New Roman" w:hAnsi="Times New Roman" w:cs="Times New Roman"/>
      <w:sz w:val="24"/>
      <w:szCs w:val="20"/>
    </w:rPr>
  </w:style>
  <w:style w:type="character" w:customStyle="1" w:styleId="13">
    <w:name w:val="Основной текст с отступом Знак1"/>
    <w:aliases w:val="текст Знак1,Основной текст 1 Знак1"/>
    <w:basedOn w:val="a0"/>
    <w:link w:val="af4"/>
    <w:uiPriority w:val="99"/>
    <w:semiHidden/>
    <w:rsid w:val="00026188"/>
  </w:style>
  <w:style w:type="character" w:customStyle="1" w:styleId="24">
    <w:name w:val="Основной текст 2 Знак"/>
    <w:basedOn w:val="a0"/>
    <w:link w:val="25"/>
    <w:uiPriority w:val="99"/>
    <w:semiHidden/>
    <w:rsid w:val="00026188"/>
    <w:rPr>
      <w:rFonts w:ascii="Times New Roman" w:eastAsia="MS Mincho" w:hAnsi="Times New Roman" w:cs="Times New Roman"/>
      <w:sz w:val="28"/>
      <w:szCs w:val="24"/>
    </w:rPr>
  </w:style>
  <w:style w:type="paragraph" w:styleId="25">
    <w:name w:val="Body Text 2"/>
    <w:basedOn w:val="a"/>
    <w:link w:val="24"/>
    <w:uiPriority w:val="99"/>
    <w:semiHidden/>
    <w:unhideWhenUsed/>
    <w:rsid w:val="00026188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af5">
    <w:name w:val="Текст Знак"/>
    <w:basedOn w:val="a0"/>
    <w:link w:val="af6"/>
    <w:uiPriority w:val="99"/>
    <w:semiHidden/>
    <w:rsid w:val="00026188"/>
    <w:rPr>
      <w:rFonts w:ascii="Calibri" w:eastAsia="MS Mincho" w:hAnsi="Calibri" w:cs="Times New Roman"/>
      <w:color w:val="000000"/>
      <w:u w:color="000000"/>
      <w:lang w:eastAsia="en-US"/>
    </w:rPr>
  </w:style>
  <w:style w:type="paragraph" w:styleId="af6">
    <w:name w:val="Plain Text"/>
    <w:basedOn w:val="a"/>
    <w:link w:val="af5"/>
    <w:uiPriority w:val="99"/>
    <w:semiHidden/>
    <w:unhideWhenUsed/>
    <w:rsid w:val="00026188"/>
    <w:rPr>
      <w:rFonts w:ascii="Calibri" w:eastAsia="MS Mincho" w:hAnsi="Calibri" w:cs="Times New Roman"/>
      <w:color w:val="000000"/>
      <w:u w:color="000000"/>
      <w:lang w:eastAsia="en-US"/>
    </w:rPr>
  </w:style>
  <w:style w:type="character" w:customStyle="1" w:styleId="af7">
    <w:name w:val="Тема примечания Знак"/>
    <w:basedOn w:val="a8"/>
    <w:link w:val="af8"/>
    <w:uiPriority w:val="99"/>
    <w:semiHidden/>
    <w:rsid w:val="00026188"/>
    <w:rPr>
      <w:rFonts w:ascii="Calibri" w:hAnsi="Calibri"/>
      <w:b/>
    </w:rPr>
  </w:style>
  <w:style w:type="paragraph" w:styleId="af8">
    <w:name w:val="annotation subject"/>
    <w:basedOn w:val="a9"/>
    <w:next w:val="a9"/>
    <w:link w:val="af7"/>
    <w:uiPriority w:val="99"/>
    <w:semiHidden/>
    <w:unhideWhenUsed/>
    <w:rsid w:val="00026188"/>
    <w:rPr>
      <w:rFonts w:ascii="Calibri" w:hAnsi="Calibri"/>
      <w:b/>
    </w:rPr>
  </w:style>
  <w:style w:type="character" w:customStyle="1" w:styleId="af9">
    <w:name w:val="Текст выноски Знак"/>
    <w:basedOn w:val="a0"/>
    <w:link w:val="afa"/>
    <w:uiPriority w:val="99"/>
    <w:semiHidden/>
    <w:rsid w:val="00026188"/>
    <w:rPr>
      <w:rFonts w:ascii="Segoe UI" w:eastAsia="MS Mincho" w:hAnsi="Segoe UI" w:cs="Times New Roman"/>
      <w:sz w:val="18"/>
      <w:szCs w:val="18"/>
    </w:rPr>
  </w:style>
  <w:style w:type="paragraph" w:styleId="afa">
    <w:name w:val="Balloon Text"/>
    <w:basedOn w:val="a"/>
    <w:link w:val="af9"/>
    <w:uiPriority w:val="99"/>
    <w:semiHidden/>
    <w:unhideWhenUsed/>
    <w:rsid w:val="00026188"/>
    <w:pPr>
      <w:spacing w:after="0" w:line="240" w:lineRule="auto"/>
      <w:ind w:left="714" w:hanging="357"/>
    </w:pPr>
    <w:rPr>
      <w:rFonts w:ascii="Segoe UI" w:eastAsia="MS Mincho" w:hAnsi="Segoe UI" w:cs="Times New Roman"/>
      <w:sz w:val="18"/>
      <w:szCs w:val="18"/>
    </w:rPr>
  </w:style>
  <w:style w:type="paragraph" w:styleId="afb">
    <w:name w:val="No Spacing"/>
    <w:uiPriority w:val="99"/>
    <w:qFormat/>
    <w:rsid w:val="00026188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026188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paragraph" w:customStyle="1" w:styleId="afc">
    <w:name w:val="Внимание"/>
    <w:basedOn w:val="a"/>
    <w:next w:val="a"/>
    <w:uiPriority w:val="99"/>
    <w:rsid w:val="00026188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d">
    <w:name w:val="Внимание: криминал!!"/>
    <w:basedOn w:val="afc"/>
    <w:next w:val="a"/>
    <w:uiPriority w:val="99"/>
    <w:rsid w:val="00026188"/>
  </w:style>
  <w:style w:type="paragraph" w:customStyle="1" w:styleId="afe">
    <w:name w:val="Внимание: недобросовестность!"/>
    <w:basedOn w:val="afc"/>
    <w:next w:val="a"/>
    <w:uiPriority w:val="99"/>
    <w:rsid w:val="00026188"/>
  </w:style>
  <w:style w:type="paragraph" w:customStyle="1" w:styleId="aff">
    <w:name w:val="Дочерний элемент списка"/>
    <w:basedOn w:val="a"/>
    <w:next w:val="a"/>
    <w:uiPriority w:val="99"/>
    <w:rsid w:val="00026188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026188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0"/>
    <w:next w:val="a"/>
    <w:uiPriority w:val="99"/>
    <w:rsid w:val="00026188"/>
    <w:pPr>
      <w:shd w:val="clear" w:color="auto" w:fill="ECE9D8"/>
    </w:pPr>
    <w:rPr>
      <w:b/>
      <w:bCs/>
      <w:color w:val="0058A9"/>
    </w:rPr>
  </w:style>
  <w:style w:type="paragraph" w:customStyle="1" w:styleId="aff1">
    <w:name w:val="Заголовок группы контролов"/>
    <w:basedOn w:val="a"/>
    <w:next w:val="a"/>
    <w:uiPriority w:val="99"/>
    <w:rsid w:val="00026188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026188"/>
    <w:pPr>
      <w:keepLines/>
      <w:shd w:val="clear" w:color="auto" w:fill="FFFFFF"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="MS Mincho" w:hAnsi="Times New Roman"/>
      <w:b w:val="0"/>
      <w:bCs w:val="0"/>
      <w:kern w:val="0"/>
      <w:sz w:val="18"/>
      <w:szCs w:val="18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026188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paragraph" w:customStyle="1" w:styleId="aff4">
    <w:name w:val="Заголовок статьи"/>
    <w:basedOn w:val="a"/>
    <w:next w:val="a"/>
    <w:uiPriority w:val="99"/>
    <w:rsid w:val="00026188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5">
    <w:name w:val="Заголовок ЭР (левое окно)"/>
    <w:basedOn w:val="a"/>
    <w:next w:val="a"/>
    <w:uiPriority w:val="99"/>
    <w:rsid w:val="00026188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6">
    <w:name w:val="Заголовок ЭР (правое окно)"/>
    <w:basedOn w:val="aff5"/>
    <w:next w:val="a"/>
    <w:uiPriority w:val="99"/>
    <w:rsid w:val="00026188"/>
    <w:pPr>
      <w:spacing w:after="0"/>
      <w:jc w:val="left"/>
    </w:pPr>
  </w:style>
  <w:style w:type="paragraph" w:customStyle="1" w:styleId="aff7">
    <w:name w:val="Интерактивный заголовок"/>
    <w:basedOn w:val="14"/>
    <w:next w:val="a"/>
    <w:uiPriority w:val="99"/>
    <w:rsid w:val="00026188"/>
    <w:rPr>
      <w:u w:val="single"/>
    </w:rPr>
  </w:style>
  <w:style w:type="paragraph" w:customStyle="1" w:styleId="aff8">
    <w:name w:val="Текст информации об изменениях"/>
    <w:basedOn w:val="a"/>
    <w:next w:val="a"/>
    <w:uiPriority w:val="99"/>
    <w:rsid w:val="00026188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9">
    <w:name w:val="Информация об изменениях"/>
    <w:basedOn w:val="aff8"/>
    <w:next w:val="a"/>
    <w:uiPriority w:val="99"/>
    <w:rsid w:val="00026188"/>
    <w:pPr>
      <w:shd w:val="clear" w:color="auto" w:fill="EAEFED"/>
      <w:spacing w:before="180"/>
      <w:ind w:left="360" w:right="360" w:firstLine="0"/>
    </w:pPr>
  </w:style>
  <w:style w:type="paragraph" w:customStyle="1" w:styleId="affa">
    <w:name w:val="Текст (справка)"/>
    <w:basedOn w:val="a"/>
    <w:next w:val="a"/>
    <w:uiPriority w:val="99"/>
    <w:rsid w:val="00026188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b">
    <w:name w:val="Комментарий"/>
    <w:basedOn w:val="affa"/>
    <w:next w:val="a"/>
    <w:uiPriority w:val="99"/>
    <w:rsid w:val="00026188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c">
    <w:name w:val="Информация об изменениях документа"/>
    <w:basedOn w:val="affb"/>
    <w:next w:val="a"/>
    <w:uiPriority w:val="99"/>
    <w:rsid w:val="00026188"/>
    <w:rPr>
      <w:i/>
      <w:iCs/>
    </w:rPr>
  </w:style>
  <w:style w:type="paragraph" w:customStyle="1" w:styleId="affd">
    <w:name w:val="Текст (лев. подпись)"/>
    <w:basedOn w:val="a"/>
    <w:next w:val="a"/>
    <w:uiPriority w:val="99"/>
    <w:rsid w:val="00026188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e">
    <w:name w:val="Колонтитул (левый)"/>
    <w:basedOn w:val="affd"/>
    <w:next w:val="a"/>
    <w:uiPriority w:val="99"/>
    <w:rsid w:val="00026188"/>
    <w:rPr>
      <w:sz w:val="14"/>
      <w:szCs w:val="14"/>
    </w:rPr>
  </w:style>
  <w:style w:type="paragraph" w:customStyle="1" w:styleId="afff">
    <w:name w:val="Текст (прав. подпись)"/>
    <w:basedOn w:val="a"/>
    <w:next w:val="a"/>
    <w:uiPriority w:val="99"/>
    <w:rsid w:val="00026188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0">
    <w:name w:val="Колонтитул (правый)"/>
    <w:basedOn w:val="afff"/>
    <w:next w:val="a"/>
    <w:uiPriority w:val="99"/>
    <w:rsid w:val="00026188"/>
    <w:rPr>
      <w:sz w:val="14"/>
      <w:szCs w:val="14"/>
    </w:rPr>
  </w:style>
  <w:style w:type="paragraph" w:customStyle="1" w:styleId="afff1">
    <w:name w:val="Комментарий пользователя"/>
    <w:basedOn w:val="affb"/>
    <w:next w:val="a"/>
    <w:uiPriority w:val="99"/>
    <w:rsid w:val="00026188"/>
    <w:pPr>
      <w:shd w:val="clear" w:color="auto" w:fill="FFDFE0"/>
      <w:jc w:val="left"/>
    </w:pPr>
  </w:style>
  <w:style w:type="paragraph" w:customStyle="1" w:styleId="afff2">
    <w:name w:val="Куда обратиться?"/>
    <w:basedOn w:val="afc"/>
    <w:next w:val="a"/>
    <w:uiPriority w:val="99"/>
    <w:rsid w:val="00026188"/>
  </w:style>
  <w:style w:type="paragraph" w:customStyle="1" w:styleId="afff3">
    <w:name w:val="Моноширинный"/>
    <w:basedOn w:val="a"/>
    <w:next w:val="a"/>
    <w:uiPriority w:val="99"/>
    <w:rsid w:val="00026188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4">
    <w:name w:val="Напишите нам"/>
    <w:basedOn w:val="a"/>
    <w:next w:val="a"/>
    <w:uiPriority w:val="99"/>
    <w:rsid w:val="00026188"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5">
    <w:name w:val="Необходимые документы"/>
    <w:basedOn w:val="afc"/>
    <w:next w:val="a"/>
    <w:uiPriority w:val="99"/>
    <w:rsid w:val="00026188"/>
    <w:pPr>
      <w:ind w:firstLine="118"/>
    </w:pPr>
  </w:style>
  <w:style w:type="paragraph" w:customStyle="1" w:styleId="afff6">
    <w:name w:val="Нормальный (таблица)"/>
    <w:basedOn w:val="a"/>
    <w:next w:val="a"/>
    <w:uiPriority w:val="99"/>
    <w:rsid w:val="00026188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7">
    <w:name w:val="Таблицы (моноширинный)"/>
    <w:basedOn w:val="a"/>
    <w:next w:val="a"/>
    <w:uiPriority w:val="99"/>
    <w:rsid w:val="00026188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8">
    <w:name w:val="Оглавление"/>
    <w:basedOn w:val="afff7"/>
    <w:next w:val="a"/>
    <w:uiPriority w:val="99"/>
    <w:rsid w:val="00026188"/>
    <w:pPr>
      <w:ind w:left="140"/>
    </w:pPr>
  </w:style>
  <w:style w:type="paragraph" w:customStyle="1" w:styleId="afff9">
    <w:name w:val="Переменная часть"/>
    <w:basedOn w:val="aff0"/>
    <w:next w:val="a"/>
    <w:uiPriority w:val="99"/>
    <w:rsid w:val="00026188"/>
    <w:rPr>
      <w:sz w:val="18"/>
      <w:szCs w:val="18"/>
    </w:rPr>
  </w:style>
  <w:style w:type="paragraph" w:customStyle="1" w:styleId="afffa">
    <w:name w:val="Подвал для информации об изменениях"/>
    <w:basedOn w:val="1"/>
    <w:next w:val="a"/>
    <w:uiPriority w:val="99"/>
    <w:rsid w:val="00026188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eastAsia="MS Mincho" w:hAnsi="Times New Roman"/>
      <w:b w:val="0"/>
      <w:bCs w:val="0"/>
      <w:kern w:val="0"/>
      <w:sz w:val="18"/>
      <w:szCs w:val="18"/>
    </w:rPr>
  </w:style>
  <w:style w:type="paragraph" w:customStyle="1" w:styleId="afffb">
    <w:name w:val="Подзаголовок для информации об изменениях"/>
    <w:basedOn w:val="aff8"/>
    <w:next w:val="a"/>
    <w:uiPriority w:val="99"/>
    <w:rsid w:val="00026188"/>
    <w:rPr>
      <w:b/>
      <w:bCs/>
    </w:rPr>
  </w:style>
  <w:style w:type="paragraph" w:customStyle="1" w:styleId="afffc">
    <w:name w:val="Подчёркнуный текст"/>
    <w:basedOn w:val="a"/>
    <w:next w:val="a"/>
    <w:uiPriority w:val="99"/>
    <w:rsid w:val="00026188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d">
    <w:name w:val="Постоянная часть"/>
    <w:basedOn w:val="aff0"/>
    <w:next w:val="a"/>
    <w:uiPriority w:val="99"/>
    <w:rsid w:val="00026188"/>
    <w:rPr>
      <w:sz w:val="20"/>
      <w:szCs w:val="20"/>
    </w:rPr>
  </w:style>
  <w:style w:type="paragraph" w:customStyle="1" w:styleId="afffe">
    <w:name w:val="Прижатый влево"/>
    <w:basedOn w:val="a"/>
    <w:next w:val="a"/>
    <w:uiPriority w:val="99"/>
    <w:rsid w:val="00026188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">
    <w:name w:val="Пример."/>
    <w:basedOn w:val="afc"/>
    <w:next w:val="a"/>
    <w:uiPriority w:val="99"/>
    <w:rsid w:val="00026188"/>
  </w:style>
  <w:style w:type="paragraph" w:customStyle="1" w:styleId="affff0">
    <w:name w:val="Примечание."/>
    <w:basedOn w:val="afc"/>
    <w:next w:val="a"/>
    <w:uiPriority w:val="99"/>
    <w:rsid w:val="00026188"/>
  </w:style>
  <w:style w:type="paragraph" w:customStyle="1" w:styleId="affff1">
    <w:name w:val="Словарная статья"/>
    <w:basedOn w:val="a"/>
    <w:next w:val="a"/>
    <w:uiPriority w:val="99"/>
    <w:rsid w:val="00026188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2">
    <w:name w:val="Ссылка на официальную публикацию"/>
    <w:basedOn w:val="a"/>
    <w:next w:val="a"/>
    <w:uiPriority w:val="99"/>
    <w:rsid w:val="00026188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3">
    <w:name w:val="Текст в таблице"/>
    <w:basedOn w:val="afff6"/>
    <w:next w:val="a"/>
    <w:uiPriority w:val="99"/>
    <w:rsid w:val="00026188"/>
    <w:pPr>
      <w:ind w:firstLine="500"/>
    </w:pPr>
  </w:style>
  <w:style w:type="paragraph" w:customStyle="1" w:styleId="affff4">
    <w:name w:val="Текст ЭР (см. также)"/>
    <w:basedOn w:val="a"/>
    <w:next w:val="a"/>
    <w:uiPriority w:val="99"/>
    <w:rsid w:val="00026188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5">
    <w:name w:val="Технический комментарий"/>
    <w:basedOn w:val="a"/>
    <w:next w:val="a"/>
    <w:uiPriority w:val="99"/>
    <w:rsid w:val="00026188"/>
    <w:pPr>
      <w:widowControl w:val="0"/>
      <w:shd w:val="clear" w:color="auto" w:fill="FFFFA6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</w:rPr>
  </w:style>
  <w:style w:type="paragraph" w:customStyle="1" w:styleId="affff6">
    <w:name w:val="Формула"/>
    <w:basedOn w:val="a"/>
    <w:next w:val="a"/>
    <w:uiPriority w:val="99"/>
    <w:rsid w:val="00026188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7">
    <w:name w:val="Центрированный (таблица)"/>
    <w:basedOn w:val="afff6"/>
    <w:next w:val="a"/>
    <w:uiPriority w:val="99"/>
    <w:rsid w:val="0002618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26188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026188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uiPriority w:val="99"/>
    <w:rsid w:val="00026188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rsid w:val="00026188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15">
    <w:name w:val="Абзац списка1"/>
    <w:basedOn w:val="a"/>
    <w:uiPriority w:val="99"/>
    <w:rsid w:val="00026188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paragraph" w:customStyle="1" w:styleId="FR2">
    <w:name w:val="FR2"/>
    <w:uiPriority w:val="99"/>
    <w:rsid w:val="00026188"/>
    <w:pPr>
      <w:widowControl w:val="0"/>
      <w:overflowPunct w:val="0"/>
      <w:autoSpaceDE w:val="0"/>
      <w:autoSpaceDN w:val="0"/>
      <w:adjustRightInd w:val="0"/>
      <w:spacing w:after="0" w:line="259" w:lineRule="auto"/>
      <w:ind w:firstLine="500"/>
    </w:pPr>
    <w:rPr>
      <w:rFonts w:ascii="Arial" w:eastAsia="MS Mincho" w:hAnsi="Arial" w:cs="Times New Roman"/>
      <w:szCs w:val="20"/>
    </w:rPr>
  </w:style>
  <w:style w:type="paragraph" w:customStyle="1" w:styleId="affff8">
    <w:name w:val="Стиль"/>
    <w:uiPriority w:val="99"/>
    <w:rsid w:val="000261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uiPriority w:val="99"/>
    <w:rsid w:val="00026188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styleId="affff9">
    <w:name w:val="footnote reference"/>
    <w:basedOn w:val="a0"/>
    <w:uiPriority w:val="99"/>
    <w:semiHidden/>
    <w:unhideWhenUsed/>
    <w:rsid w:val="00026188"/>
    <w:rPr>
      <w:rFonts w:ascii="Times New Roman" w:hAnsi="Times New Roman" w:cs="Times New Roman" w:hint="default"/>
      <w:vertAlign w:val="superscript"/>
    </w:rPr>
  </w:style>
  <w:style w:type="character" w:styleId="affffa">
    <w:name w:val="page number"/>
    <w:basedOn w:val="a0"/>
    <w:uiPriority w:val="99"/>
    <w:semiHidden/>
    <w:unhideWhenUsed/>
    <w:rsid w:val="00026188"/>
    <w:rPr>
      <w:rFonts w:ascii="Times New Roman" w:hAnsi="Times New Roman" w:cs="Times New Roman" w:hint="default"/>
    </w:rPr>
  </w:style>
  <w:style w:type="character" w:customStyle="1" w:styleId="blk">
    <w:name w:val="blk"/>
    <w:uiPriority w:val="99"/>
    <w:rsid w:val="00026188"/>
  </w:style>
  <w:style w:type="character" w:customStyle="1" w:styleId="FootnoteTextChar">
    <w:name w:val="Footnote Text Char"/>
    <w:basedOn w:val="a0"/>
    <w:uiPriority w:val="99"/>
    <w:locked/>
    <w:rsid w:val="00026188"/>
    <w:rPr>
      <w:rFonts w:ascii="Times New Roman" w:hAnsi="Times New Roman" w:cs="Times New Roman" w:hint="default"/>
      <w:sz w:val="20"/>
      <w:lang w:eastAsia="ru-RU"/>
    </w:rPr>
  </w:style>
  <w:style w:type="character" w:customStyle="1" w:styleId="CommentTextChar">
    <w:name w:val="Comment Text Char"/>
    <w:uiPriority w:val="99"/>
    <w:locked/>
    <w:rsid w:val="00026188"/>
    <w:rPr>
      <w:rFonts w:ascii="Times New Roman" w:hAnsi="Times New Roman" w:cs="Times New Roman" w:hint="default"/>
      <w:sz w:val="20"/>
    </w:rPr>
  </w:style>
  <w:style w:type="character" w:customStyle="1" w:styleId="16">
    <w:name w:val="Текст примечания Знак1"/>
    <w:basedOn w:val="a0"/>
    <w:uiPriority w:val="99"/>
    <w:rsid w:val="00026188"/>
    <w:rPr>
      <w:rFonts w:ascii="Times New Roman" w:hAnsi="Times New Roman" w:cs="Times New Roman" w:hint="default"/>
      <w:sz w:val="20"/>
      <w:szCs w:val="20"/>
    </w:rPr>
  </w:style>
  <w:style w:type="character" w:customStyle="1" w:styleId="CommentSubjectChar">
    <w:name w:val="Comment Subject Char"/>
    <w:uiPriority w:val="99"/>
    <w:locked/>
    <w:rsid w:val="00026188"/>
    <w:rPr>
      <w:b/>
      <w:bCs w:val="0"/>
    </w:rPr>
  </w:style>
  <w:style w:type="character" w:customStyle="1" w:styleId="17">
    <w:name w:val="Тема примечания Знак1"/>
    <w:basedOn w:val="16"/>
    <w:uiPriority w:val="99"/>
    <w:rsid w:val="00026188"/>
    <w:rPr>
      <w:b/>
      <w:bCs/>
    </w:rPr>
  </w:style>
  <w:style w:type="character" w:customStyle="1" w:styleId="apple-converted-space">
    <w:name w:val="apple-converted-space"/>
    <w:uiPriority w:val="99"/>
    <w:rsid w:val="00026188"/>
  </w:style>
  <w:style w:type="character" w:customStyle="1" w:styleId="affffb">
    <w:name w:val="Цветовое выделение"/>
    <w:uiPriority w:val="99"/>
    <w:rsid w:val="00026188"/>
    <w:rPr>
      <w:b/>
      <w:bCs w:val="0"/>
      <w:color w:val="26282F"/>
    </w:rPr>
  </w:style>
  <w:style w:type="character" w:customStyle="1" w:styleId="affffc">
    <w:name w:val="Гипертекстовая ссылка"/>
    <w:uiPriority w:val="99"/>
    <w:rsid w:val="00026188"/>
    <w:rPr>
      <w:b/>
      <w:bCs w:val="0"/>
      <w:color w:val="106BBE"/>
    </w:rPr>
  </w:style>
  <w:style w:type="character" w:customStyle="1" w:styleId="affffd">
    <w:name w:val="Активная гипертекстовая ссылка"/>
    <w:uiPriority w:val="99"/>
    <w:rsid w:val="00026188"/>
    <w:rPr>
      <w:b/>
      <w:bCs w:val="0"/>
      <w:color w:val="106BBE"/>
      <w:u w:val="single"/>
    </w:rPr>
  </w:style>
  <w:style w:type="character" w:customStyle="1" w:styleId="affffe">
    <w:name w:val="Выделение для Базового Поиска"/>
    <w:uiPriority w:val="99"/>
    <w:rsid w:val="00026188"/>
    <w:rPr>
      <w:b/>
      <w:bCs w:val="0"/>
      <w:color w:val="0058A9"/>
    </w:rPr>
  </w:style>
  <w:style w:type="character" w:customStyle="1" w:styleId="afffff">
    <w:name w:val="Выделение для Базового Поиска (курсив)"/>
    <w:uiPriority w:val="99"/>
    <w:rsid w:val="00026188"/>
    <w:rPr>
      <w:b/>
      <w:bCs w:val="0"/>
      <w:i/>
      <w:iCs w:val="0"/>
      <w:color w:val="0058A9"/>
    </w:rPr>
  </w:style>
  <w:style w:type="character" w:customStyle="1" w:styleId="afffff0">
    <w:name w:val="Заголовок своего сообщения"/>
    <w:uiPriority w:val="99"/>
    <w:rsid w:val="00026188"/>
    <w:rPr>
      <w:b/>
      <w:bCs w:val="0"/>
      <w:color w:val="26282F"/>
    </w:rPr>
  </w:style>
  <w:style w:type="character" w:customStyle="1" w:styleId="afffff1">
    <w:name w:val="Заголовок чужого сообщения"/>
    <w:uiPriority w:val="99"/>
    <w:rsid w:val="00026188"/>
    <w:rPr>
      <w:b/>
      <w:bCs w:val="0"/>
      <w:color w:val="FF0000"/>
    </w:rPr>
  </w:style>
  <w:style w:type="character" w:customStyle="1" w:styleId="afffff2">
    <w:name w:val="Найденные слова"/>
    <w:uiPriority w:val="99"/>
    <w:rsid w:val="00026188"/>
    <w:rPr>
      <w:b/>
      <w:bCs w:val="0"/>
      <w:color w:val="26282F"/>
      <w:shd w:val="clear" w:color="auto" w:fill="FFF580"/>
    </w:rPr>
  </w:style>
  <w:style w:type="character" w:customStyle="1" w:styleId="afffff3">
    <w:name w:val="Не вступил в силу"/>
    <w:uiPriority w:val="99"/>
    <w:rsid w:val="00026188"/>
    <w:rPr>
      <w:b/>
      <w:bCs w:val="0"/>
      <w:color w:val="000000"/>
      <w:shd w:val="clear" w:color="auto" w:fill="D8EDE8"/>
    </w:rPr>
  </w:style>
  <w:style w:type="character" w:customStyle="1" w:styleId="afffff4">
    <w:name w:val="Опечатки"/>
    <w:uiPriority w:val="99"/>
    <w:rsid w:val="00026188"/>
    <w:rPr>
      <w:color w:val="FF0000"/>
    </w:rPr>
  </w:style>
  <w:style w:type="character" w:customStyle="1" w:styleId="afffff5">
    <w:name w:val="Продолжение ссылки"/>
    <w:uiPriority w:val="99"/>
    <w:rsid w:val="00026188"/>
  </w:style>
  <w:style w:type="character" w:customStyle="1" w:styleId="afffff6">
    <w:name w:val="Сравнение редакций"/>
    <w:uiPriority w:val="99"/>
    <w:rsid w:val="00026188"/>
    <w:rPr>
      <w:b/>
      <w:bCs w:val="0"/>
      <w:color w:val="26282F"/>
    </w:rPr>
  </w:style>
  <w:style w:type="character" w:customStyle="1" w:styleId="afffff7">
    <w:name w:val="Сравнение редакций. Добавленный фрагмент"/>
    <w:uiPriority w:val="99"/>
    <w:rsid w:val="00026188"/>
    <w:rPr>
      <w:color w:val="000000"/>
      <w:shd w:val="clear" w:color="auto" w:fill="C1D7FF"/>
    </w:rPr>
  </w:style>
  <w:style w:type="character" w:customStyle="1" w:styleId="afffff8">
    <w:name w:val="Сравнение редакций. Удаленный фрагмент"/>
    <w:uiPriority w:val="99"/>
    <w:rsid w:val="00026188"/>
    <w:rPr>
      <w:color w:val="000000"/>
      <w:shd w:val="clear" w:color="auto" w:fill="C4C413"/>
    </w:rPr>
  </w:style>
  <w:style w:type="character" w:customStyle="1" w:styleId="afffff9">
    <w:name w:val="Ссылка на утративший силу документ"/>
    <w:uiPriority w:val="99"/>
    <w:rsid w:val="00026188"/>
    <w:rPr>
      <w:b/>
      <w:bCs w:val="0"/>
      <w:color w:val="749232"/>
    </w:rPr>
  </w:style>
  <w:style w:type="character" w:customStyle="1" w:styleId="afffffa">
    <w:name w:val="Утратил силу"/>
    <w:uiPriority w:val="99"/>
    <w:rsid w:val="00026188"/>
    <w:rPr>
      <w:b/>
      <w:bCs w:val="0"/>
      <w:strike/>
      <w:color w:val="666600"/>
    </w:rPr>
  </w:style>
  <w:style w:type="character" w:customStyle="1" w:styleId="FontStyle121">
    <w:name w:val="Font Style121"/>
    <w:uiPriority w:val="99"/>
    <w:rsid w:val="00026188"/>
    <w:rPr>
      <w:rFonts w:ascii="Century Schoolbook" w:hAnsi="Century Schoolbook" w:hint="default"/>
      <w:sz w:val="20"/>
    </w:rPr>
  </w:style>
  <w:style w:type="character" w:customStyle="1" w:styleId="Hyperlink1">
    <w:name w:val="Hyperlink.1"/>
    <w:uiPriority w:val="99"/>
    <w:rsid w:val="00026188"/>
    <w:rPr>
      <w:lang w:val="ru-RU"/>
    </w:rPr>
  </w:style>
  <w:style w:type="character" w:customStyle="1" w:styleId="submenu-table">
    <w:name w:val="submenu-table"/>
    <w:uiPriority w:val="99"/>
    <w:rsid w:val="00026188"/>
    <w:rPr>
      <w:rFonts w:ascii="Times New Roman" w:hAnsi="Times New Roman" w:cs="Times New Roman" w:hint="default"/>
    </w:rPr>
  </w:style>
  <w:style w:type="character" w:customStyle="1" w:styleId="b-serp-urlitem1">
    <w:name w:val="b-serp-url__item1"/>
    <w:basedOn w:val="a0"/>
    <w:uiPriority w:val="99"/>
    <w:rsid w:val="00026188"/>
    <w:rPr>
      <w:rFonts w:ascii="Times New Roman" w:hAnsi="Times New Roman" w:cs="Times New Roman" w:hint="default"/>
    </w:rPr>
  </w:style>
  <w:style w:type="character" w:customStyle="1" w:styleId="FontStyle28">
    <w:name w:val="Font Style28"/>
    <w:uiPriority w:val="99"/>
    <w:rsid w:val="00026188"/>
    <w:rPr>
      <w:rFonts w:ascii="Times New Roman" w:hAnsi="Times New Roman" w:cs="Times New Roman" w:hint="default"/>
      <w:sz w:val="24"/>
    </w:rPr>
  </w:style>
  <w:style w:type="paragraph" w:customStyle="1" w:styleId="msonormalbullet2gif">
    <w:name w:val="msonormalbullet2.gif"/>
    <w:basedOn w:val="a"/>
    <w:uiPriority w:val="99"/>
    <w:rsid w:val="00026188"/>
    <w:pPr>
      <w:widowControl w:val="0"/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en-US" w:eastAsia="nl-NL"/>
    </w:rPr>
  </w:style>
  <w:style w:type="paragraph" w:customStyle="1" w:styleId="msolistparagraphbullet1gif">
    <w:name w:val="msolistparagraphbullet1.gif"/>
    <w:basedOn w:val="a"/>
    <w:uiPriority w:val="99"/>
    <w:rsid w:val="00026188"/>
    <w:pPr>
      <w:widowControl w:val="0"/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en-US" w:eastAsia="nl-NL"/>
    </w:rPr>
  </w:style>
  <w:style w:type="paragraph" w:customStyle="1" w:styleId="msolistparagraphbullet2gif">
    <w:name w:val="msolistparagraphbullet2.gif"/>
    <w:basedOn w:val="a"/>
    <w:uiPriority w:val="99"/>
    <w:rsid w:val="00026188"/>
    <w:pPr>
      <w:widowControl w:val="0"/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en-US" w:eastAsia="nl-NL"/>
    </w:rPr>
  </w:style>
  <w:style w:type="paragraph" w:customStyle="1" w:styleId="msolistparagraphbullet3gif">
    <w:name w:val="msolistparagraphbullet3.gif"/>
    <w:basedOn w:val="a"/>
    <w:uiPriority w:val="99"/>
    <w:rsid w:val="00026188"/>
    <w:pPr>
      <w:widowControl w:val="0"/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en-US" w:eastAsia="nl-NL"/>
    </w:rPr>
  </w:style>
  <w:style w:type="paragraph" w:customStyle="1" w:styleId="msonormalbullet3gif">
    <w:name w:val="msonormalbullet3.gif"/>
    <w:basedOn w:val="a"/>
    <w:uiPriority w:val="99"/>
    <w:rsid w:val="00026188"/>
    <w:pPr>
      <w:widowControl w:val="0"/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en-US"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fcior.edu.ru/catalog/meta/5/p/pag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73203-D9EA-4BEA-B57F-F5086DBC5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8052</Words>
  <Characters>45903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Зам УПР</cp:lastModifiedBy>
  <cp:revision>2</cp:revision>
  <cp:lastPrinted>2017-09-13T17:06:00Z</cp:lastPrinted>
  <dcterms:created xsi:type="dcterms:W3CDTF">2018-02-01T05:23:00Z</dcterms:created>
  <dcterms:modified xsi:type="dcterms:W3CDTF">2018-02-01T05:23:00Z</dcterms:modified>
</cp:coreProperties>
</file>